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0540" w14:textId="5E93A959" w:rsidR="00C44191" w:rsidRPr="00DB1038" w:rsidRDefault="00DA4D26" w:rsidP="00DA7F0D">
      <w:pPr>
        <w:pStyle w:val="Header"/>
        <w:jc w:val="center"/>
        <w:rPr>
          <w:rFonts w:ascii="IndustryW00-Ultra" w:hAnsi="IndustryW00-Ultra" w:cs="Times New Roman"/>
          <w:b/>
          <w:sz w:val="32"/>
          <w:szCs w:val="32"/>
        </w:rPr>
      </w:pPr>
      <w:bookmarkStart w:id="0" w:name="_Hlk521419279"/>
      <w:bookmarkStart w:id="1" w:name="_Hlk521419280"/>
      <w:r>
        <w:rPr>
          <w:rFonts w:ascii="IndustryW00-Ultra" w:hAnsi="IndustryW00-Ultra" w:cs="Times New Roman"/>
          <w:b/>
          <w:sz w:val="32"/>
          <w:szCs w:val="32"/>
        </w:rPr>
        <w:t xml:space="preserve">Associate </w:t>
      </w:r>
      <w:r w:rsidR="00D10421">
        <w:rPr>
          <w:rFonts w:ascii="IndustryW00-Ultra" w:hAnsi="IndustryW00-Ultra" w:cs="Times New Roman"/>
          <w:b/>
          <w:sz w:val="32"/>
          <w:szCs w:val="32"/>
        </w:rPr>
        <w:t>Pastor</w:t>
      </w:r>
    </w:p>
    <w:p w14:paraId="06C05400" w14:textId="5427CE52" w:rsidR="00C44191" w:rsidRPr="00DB1038" w:rsidRDefault="00C44191" w:rsidP="007F5EA8">
      <w:pPr>
        <w:pStyle w:val="Header"/>
        <w:jc w:val="center"/>
        <w:rPr>
          <w:rFonts w:ascii="NeutraTextPS" w:hAnsi="NeutraTextPS" w:cs="Times New Roman"/>
          <w:sz w:val="24"/>
          <w:szCs w:val="24"/>
        </w:rPr>
      </w:pPr>
      <w:r w:rsidRPr="00DB1038">
        <w:rPr>
          <w:rFonts w:ascii="NeutraTextPS" w:hAnsi="NeutraTextPS" w:cs="Times New Roman"/>
          <w:sz w:val="24"/>
          <w:szCs w:val="24"/>
        </w:rPr>
        <w:t>Mount Calvary Lutheran Church</w:t>
      </w:r>
      <w:bookmarkEnd w:id="0"/>
      <w:bookmarkEnd w:id="1"/>
    </w:p>
    <w:p w14:paraId="4918B559" w14:textId="77777777" w:rsidR="00C44191" w:rsidRDefault="00C44191" w:rsidP="00EF460B">
      <w:pPr>
        <w:pStyle w:val="Heading1"/>
        <w:spacing w:before="0" w:line="240" w:lineRule="auto"/>
        <w:rPr>
          <w:rFonts w:ascii="NeutraTextPS" w:hAnsi="NeutraTextPS" w:cs="Times New Roman"/>
          <w:color w:val="7D5D8C"/>
          <w:sz w:val="24"/>
          <w:szCs w:val="24"/>
        </w:rPr>
      </w:pPr>
    </w:p>
    <w:p w14:paraId="67D73817" w14:textId="23F6C620" w:rsidR="00A3593F" w:rsidRDefault="00A3593F" w:rsidP="00DB231B">
      <w:pPr>
        <w:tabs>
          <w:tab w:val="left" w:pos="3600"/>
          <w:tab w:val="left" w:pos="7290"/>
        </w:tabs>
        <w:spacing w:after="0" w:line="240" w:lineRule="auto"/>
        <w:rPr>
          <w:rFonts w:ascii="NeutraTextPS" w:hAnsi="NeutraTextPS"/>
          <w:b/>
        </w:rPr>
      </w:pPr>
      <w:r w:rsidRPr="00ED0BC3">
        <w:rPr>
          <w:rFonts w:ascii="NeutraTextPS" w:hAnsi="NeutraTextPS"/>
          <w:b/>
          <w:color w:val="7D5D8C"/>
        </w:rPr>
        <w:t>Department</w:t>
      </w:r>
      <w:r w:rsidRPr="00ED0BC3">
        <w:rPr>
          <w:rFonts w:ascii="NeutraTextPS" w:hAnsi="NeutraTextPS"/>
          <w:b/>
        </w:rPr>
        <w:t xml:space="preserve"> </w:t>
      </w:r>
      <w:r>
        <w:rPr>
          <w:rFonts w:ascii="NeutraTextPS" w:hAnsi="NeutraTextPS"/>
          <w:b/>
        </w:rPr>
        <w:tab/>
      </w:r>
      <w:r w:rsidRPr="00ED0BC3">
        <w:rPr>
          <w:rFonts w:ascii="NeutraTextPS" w:hAnsi="NeutraTextPS"/>
          <w:b/>
          <w:color w:val="7D5D8C"/>
        </w:rPr>
        <w:t>Classification</w:t>
      </w:r>
      <w:r w:rsidRPr="00ED0BC3">
        <w:rPr>
          <w:rFonts w:ascii="NeutraTextPS" w:hAnsi="NeutraTextPS"/>
          <w:b/>
        </w:rPr>
        <w:t xml:space="preserve"> </w:t>
      </w:r>
      <w:r w:rsidR="00867571">
        <w:rPr>
          <w:rFonts w:ascii="NeutraTextPS" w:hAnsi="NeutraTextPS"/>
          <w:b/>
        </w:rPr>
        <w:tab/>
      </w:r>
      <w:r w:rsidRPr="00ED0BC3">
        <w:rPr>
          <w:rFonts w:ascii="NeutraTextPS" w:hAnsi="NeutraTextPS"/>
          <w:b/>
          <w:color w:val="7D5D8C"/>
        </w:rPr>
        <w:t>Supervisor</w:t>
      </w:r>
    </w:p>
    <w:p w14:paraId="69E66652" w14:textId="557E1FE4" w:rsidR="00E70769" w:rsidRPr="00DB1038" w:rsidRDefault="00AD1443" w:rsidP="00DB231B">
      <w:pPr>
        <w:tabs>
          <w:tab w:val="left" w:pos="3600"/>
          <w:tab w:val="left" w:pos="7290"/>
        </w:tabs>
        <w:spacing w:after="0" w:line="240" w:lineRule="auto"/>
        <w:rPr>
          <w:rFonts w:ascii="NeutraTextPS" w:hAnsi="NeutraTextPS" w:cs="Times New Roman"/>
        </w:rPr>
        <w:sectPr w:rsidR="00E70769" w:rsidRPr="00DB1038" w:rsidSect="00245858">
          <w:pgSz w:w="12240" w:h="15840"/>
          <w:pgMar w:top="990" w:right="1440" w:bottom="1440" w:left="1440" w:header="720" w:footer="720" w:gutter="0"/>
          <w:cols w:space="720"/>
          <w:docGrid w:linePitch="360"/>
        </w:sectPr>
      </w:pPr>
      <w:r>
        <w:rPr>
          <w:rFonts w:ascii="NeutraTextPS" w:hAnsi="NeutraTextPS"/>
        </w:rPr>
        <w:t xml:space="preserve">Pastor and </w:t>
      </w:r>
      <w:r w:rsidR="00A3593F" w:rsidRPr="0045476F">
        <w:rPr>
          <w:rFonts w:ascii="NeutraTextPS" w:hAnsi="NeutraTextPS"/>
        </w:rPr>
        <w:t>Leadership</w:t>
      </w:r>
      <w:r w:rsidR="00A3593F" w:rsidRPr="0045476F">
        <w:rPr>
          <w:rFonts w:ascii="NeutraTextPS" w:hAnsi="NeutraTextPS"/>
        </w:rPr>
        <w:tab/>
      </w:r>
      <w:r>
        <w:rPr>
          <w:rFonts w:ascii="NeutraTextPS" w:hAnsi="NeutraTextPS"/>
        </w:rPr>
        <w:t xml:space="preserve">Ordained, </w:t>
      </w:r>
      <w:r w:rsidR="002A2A47">
        <w:rPr>
          <w:rFonts w:ascii="NeutraTextPS" w:hAnsi="NeutraTextPS"/>
        </w:rPr>
        <w:t>F</w:t>
      </w:r>
      <w:r w:rsidR="00AE127D">
        <w:rPr>
          <w:rFonts w:ascii="NeutraTextPS" w:hAnsi="NeutraTextPS"/>
        </w:rPr>
        <w:t>ull</w:t>
      </w:r>
      <w:r w:rsidR="00A3593F" w:rsidRPr="0045476F">
        <w:rPr>
          <w:rFonts w:ascii="NeutraTextPS" w:hAnsi="NeutraTextPS"/>
        </w:rPr>
        <w:t>-time</w:t>
      </w:r>
      <w:r w:rsidR="00A3593F" w:rsidRPr="0045476F">
        <w:rPr>
          <w:rFonts w:ascii="NeutraTextPS" w:hAnsi="NeutraTextPS"/>
        </w:rPr>
        <w:tab/>
      </w:r>
      <w:r w:rsidR="00DD042D">
        <w:rPr>
          <w:rFonts w:ascii="NeutraTextPS" w:hAnsi="NeutraTextPS"/>
        </w:rPr>
        <w:t>Senior Pastor</w:t>
      </w:r>
    </w:p>
    <w:p w14:paraId="46018C5E" w14:textId="77777777" w:rsidR="00A3593F" w:rsidRDefault="00A3593F" w:rsidP="00EF460B">
      <w:pPr>
        <w:pStyle w:val="Heading1"/>
        <w:spacing w:before="0" w:line="240" w:lineRule="auto"/>
        <w:rPr>
          <w:rFonts w:ascii="NeutraTextPS" w:hAnsi="NeutraTextPS" w:cs="Times New Roman"/>
          <w:color w:val="7D5D8C"/>
          <w:sz w:val="24"/>
          <w:szCs w:val="24"/>
        </w:rPr>
      </w:pPr>
    </w:p>
    <w:p w14:paraId="46F05465" w14:textId="0EA40932" w:rsidR="00E70769" w:rsidRPr="00DB1038" w:rsidRDefault="00E70769" w:rsidP="00EF460B">
      <w:pPr>
        <w:pStyle w:val="Heading1"/>
        <w:spacing w:before="0" w:line="240" w:lineRule="auto"/>
        <w:rPr>
          <w:rFonts w:ascii="NeutraTextPS" w:hAnsi="NeutraTextPS" w:cs="Times New Roman"/>
          <w:color w:val="7D5D8C"/>
          <w:sz w:val="24"/>
          <w:szCs w:val="24"/>
        </w:rPr>
      </w:pPr>
      <w:r w:rsidRPr="00DB1038">
        <w:rPr>
          <w:rFonts w:ascii="NeutraTextPS" w:hAnsi="NeutraTextPS" w:cs="Times New Roman"/>
          <w:color w:val="7D5D8C"/>
          <w:sz w:val="24"/>
          <w:szCs w:val="24"/>
        </w:rPr>
        <w:t>Job Overview</w:t>
      </w:r>
    </w:p>
    <w:p w14:paraId="51BEB037" w14:textId="77777777" w:rsidR="006C2162" w:rsidRDefault="006C2162" w:rsidP="00EF460B">
      <w:pPr>
        <w:spacing w:after="0" w:line="240" w:lineRule="auto"/>
        <w:rPr>
          <w:rFonts w:ascii="NeutraTextPS" w:hAnsi="NeutraTextPS" w:cs="Times New Roman"/>
        </w:rPr>
        <w:sectPr w:rsidR="006C2162" w:rsidSect="006C2162">
          <w:type w:val="continuous"/>
          <w:pgSz w:w="12240" w:h="15840"/>
          <w:pgMar w:top="1440" w:right="1440" w:bottom="810" w:left="1440" w:header="720" w:footer="720" w:gutter="0"/>
          <w:cols w:space="720"/>
          <w:docGrid w:linePitch="360"/>
        </w:sectPr>
      </w:pPr>
    </w:p>
    <w:p w14:paraId="41204076" w14:textId="6DC5122D" w:rsidR="00C25F16" w:rsidRDefault="007776BD" w:rsidP="00977548">
      <w:pPr>
        <w:spacing w:after="0" w:line="240" w:lineRule="auto"/>
        <w:rPr>
          <w:rFonts w:ascii="NeutraTextPS" w:hAnsi="NeutraTextPS"/>
        </w:rPr>
      </w:pPr>
      <w:r w:rsidRPr="00461E09">
        <w:rPr>
          <w:rFonts w:ascii="NeutraTextPS" w:hAnsi="NeutraTextPS" w:cs="Times New Roman"/>
        </w:rPr>
        <w:t xml:space="preserve">Provide </w:t>
      </w:r>
      <w:r w:rsidR="00AD1443">
        <w:rPr>
          <w:rFonts w:ascii="NeutraTextPS" w:hAnsi="NeutraTextPS" w:cs="Times New Roman"/>
        </w:rPr>
        <w:t>pastoral</w:t>
      </w:r>
      <w:r w:rsidRPr="00461E09">
        <w:rPr>
          <w:rFonts w:ascii="NeutraTextPS" w:hAnsi="NeutraTextPS" w:cs="Times New Roman"/>
        </w:rPr>
        <w:t xml:space="preserve"> leadership</w:t>
      </w:r>
      <w:r>
        <w:rPr>
          <w:rFonts w:ascii="NeutraTextPS" w:hAnsi="NeutraTextPS" w:cs="Times New Roman"/>
        </w:rPr>
        <w:t xml:space="preserve"> </w:t>
      </w:r>
      <w:r w:rsidRPr="00461E09">
        <w:rPr>
          <w:rFonts w:ascii="NeutraTextPS" w:hAnsi="NeutraTextPS" w:cs="Times New Roman"/>
        </w:rPr>
        <w:t>of the congregation</w:t>
      </w:r>
      <w:r w:rsidRPr="00461E09">
        <w:rPr>
          <w:rFonts w:ascii="Courier New" w:hAnsi="Courier New" w:cs="Courier New"/>
        </w:rPr>
        <w:t>’</w:t>
      </w:r>
      <w:r w:rsidRPr="00461E09">
        <w:rPr>
          <w:rFonts w:ascii="NeutraTextPS" w:hAnsi="NeutraTextPS" w:cs="Times New Roman"/>
        </w:rPr>
        <w:t>s worship and music ministries</w:t>
      </w:r>
      <w:r w:rsidR="004267AF">
        <w:rPr>
          <w:rFonts w:ascii="NeutraTextPS" w:hAnsi="NeutraTextPS" w:cs="Times New Roman"/>
        </w:rPr>
        <w:t>.</w:t>
      </w:r>
      <w:r w:rsidRPr="00461E09">
        <w:rPr>
          <w:rFonts w:ascii="NeutraTextPS" w:hAnsi="NeutraTextPS" w:cs="Times New Roman"/>
        </w:rPr>
        <w:t xml:space="preserve"> </w:t>
      </w:r>
      <w:r w:rsidR="004267AF">
        <w:rPr>
          <w:rFonts w:ascii="NeutraTextPS" w:hAnsi="NeutraTextPS"/>
        </w:rPr>
        <w:t>P</w:t>
      </w:r>
      <w:r w:rsidR="004267AF" w:rsidRPr="00D21887">
        <w:rPr>
          <w:rFonts w:ascii="NeutraTextPS" w:hAnsi="NeutraTextPS"/>
        </w:rPr>
        <w:t>rovide preaching</w:t>
      </w:r>
      <w:r w:rsidR="007A27ED">
        <w:rPr>
          <w:rFonts w:ascii="NeutraTextPS" w:hAnsi="NeutraTextPS"/>
        </w:rPr>
        <w:t xml:space="preserve"> and </w:t>
      </w:r>
      <w:r w:rsidR="004267AF" w:rsidRPr="00D21887">
        <w:rPr>
          <w:rFonts w:ascii="NeutraTextPS" w:hAnsi="NeutraTextPS"/>
        </w:rPr>
        <w:t>teaching</w:t>
      </w:r>
      <w:r w:rsidR="007A27ED">
        <w:rPr>
          <w:rFonts w:ascii="NeutraTextPS" w:hAnsi="NeutraTextPS"/>
        </w:rPr>
        <w:t xml:space="preserve"> to youth and adults that is faithful to the Gospel. </w:t>
      </w:r>
      <w:r w:rsidR="00554607">
        <w:rPr>
          <w:rFonts w:ascii="NeutraTextPS" w:hAnsi="NeutraTextPS"/>
        </w:rPr>
        <w:t>Provide excellent pastoral care and offer</w:t>
      </w:r>
      <w:r w:rsidR="00544F49">
        <w:rPr>
          <w:rFonts w:ascii="NeutraTextPS" w:hAnsi="NeutraTextPS"/>
        </w:rPr>
        <w:t xml:space="preserve"> spiritual growth opportunities for </w:t>
      </w:r>
      <w:r w:rsidR="003A7978">
        <w:rPr>
          <w:rFonts w:ascii="NeutraTextPS" w:hAnsi="NeutraTextPS"/>
        </w:rPr>
        <w:t>people</w:t>
      </w:r>
      <w:r w:rsidRPr="00461E09">
        <w:rPr>
          <w:rFonts w:ascii="NeutraTextPS" w:hAnsi="NeutraTextPS" w:cs="Times New Roman"/>
        </w:rPr>
        <w:t>.</w:t>
      </w:r>
      <w:r>
        <w:rPr>
          <w:rFonts w:ascii="NeutraTextPS" w:hAnsi="NeutraTextPS" w:cs="Times New Roman"/>
        </w:rPr>
        <w:t xml:space="preserve"> </w:t>
      </w:r>
      <w:r w:rsidR="009736E8">
        <w:rPr>
          <w:rFonts w:ascii="NeutraTextPS" w:hAnsi="NeutraTextPS"/>
        </w:rPr>
        <w:t xml:space="preserve">Inspire </w:t>
      </w:r>
      <w:r>
        <w:rPr>
          <w:rFonts w:ascii="NeutraTextPS" w:hAnsi="NeutraTextPS"/>
        </w:rPr>
        <w:t xml:space="preserve">the </w:t>
      </w:r>
      <w:r w:rsidR="009736E8">
        <w:rPr>
          <w:rFonts w:ascii="NeutraTextPS" w:hAnsi="NeutraTextPS"/>
        </w:rPr>
        <w:t>people of Mount Calvary to share God</w:t>
      </w:r>
      <w:r w:rsidR="009736E8">
        <w:rPr>
          <w:rFonts w:ascii="Courier New" w:hAnsi="Courier New" w:cs="Courier New"/>
        </w:rPr>
        <w:t>’</w:t>
      </w:r>
      <w:r w:rsidR="009736E8">
        <w:rPr>
          <w:rFonts w:ascii="NeutraTextPS" w:hAnsi="NeutraTextPS"/>
        </w:rPr>
        <w:t>s grace, inclusivity, love and service.</w:t>
      </w:r>
    </w:p>
    <w:p w14:paraId="7CB36B5B" w14:textId="77777777" w:rsidR="00977548" w:rsidRPr="00F14EF6" w:rsidRDefault="00977548" w:rsidP="00977548">
      <w:pPr>
        <w:spacing w:after="0" w:line="240" w:lineRule="auto"/>
        <w:rPr>
          <w:rFonts w:ascii="NeutraTextPS" w:hAnsi="NeutraTextPS"/>
        </w:rPr>
      </w:pPr>
    </w:p>
    <w:p w14:paraId="2736FEE5" w14:textId="77777777" w:rsidR="00AD0682" w:rsidRPr="00B33E46" w:rsidRDefault="00AD0682" w:rsidP="00B33E46">
      <w:pPr>
        <w:pStyle w:val="Heading1"/>
        <w:spacing w:before="0" w:line="240" w:lineRule="auto"/>
        <w:rPr>
          <w:rFonts w:ascii="NeutraTextPS" w:hAnsi="NeutraTextPS" w:cs="Times New Roman"/>
          <w:color w:val="7D5D8C"/>
          <w:sz w:val="22"/>
          <w:szCs w:val="22"/>
        </w:rPr>
      </w:pPr>
      <w:r w:rsidRPr="00B33E46">
        <w:rPr>
          <w:rFonts w:ascii="NeutraTextPS" w:hAnsi="NeutraTextPS" w:cs="Times New Roman"/>
          <w:color w:val="7D5D8C"/>
          <w:sz w:val="22"/>
          <w:szCs w:val="22"/>
        </w:rPr>
        <w:t>Core Competencies of Mount Calvary Pastors:</w:t>
      </w:r>
    </w:p>
    <w:p w14:paraId="03DD566F" w14:textId="7314B015" w:rsidR="00AD0682" w:rsidRPr="0050724E" w:rsidRDefault="00AD0682" w:rsidP="00AD0682">
      <w:pPr>
        <w:pStyle w:val="ListParagraph"/>
        <w:numPr>
          <w:ilvl w:val="0"/>
          <w:numId w:val="6"/>
        </w:numPr>
        <w:spacing w:before="20" w:after="0" w:line="240" w:lineRule="auto"/>
        <w:contextualSpacing w:val="0"/>
        <w:rPr>
          <w:rFonts w:ascii="NeutraTextPS" w:hAnsi="NeutraTextPS"/>
        </w:rPr>
      </w:pPr>
      <w:r w:rsidRPr="0031140A">
        <w:rPr>
          <w:rFonts w:ascii="NeutraTextPS" w:hAnsi="NeutraTextPS"/>
        </w:rPr>
        <w:t>GRACE</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Build honest, open, and authentic relationships across the community.</w:t>
      </w:r>
      <w:r>
        <w:rPr>
          <w:rFonts w:ascii="NeutraTextPS" w:hAnsi="NeutraTextPS"/>
        </w:rPr>
        <w:t xml:space="preserve"> </w:t>
      </w:r>
      <w:r w:rsidRPr="00D21887">
        <w:rPr>
          <w:rFonts w:ascii="NeutraTextPS" w:hAnsi="NeutraTextPS"/>
        </w:rPr>
        <w:t>Show</w:t>
      </w:r>
      <w:r w:rsidR="00FD7C6F">
        <w:rPr>
          <w:rFonts w:ascii="NeutraTextPS" w:hAnsi="NeutraTextPS"/>
        </w:rPr>
        <w:t xml:space="preserve"> </w:t>
      </w:r>
      <w:r w:rsidRPr="00D21887">
        <w:rPr>
          <w:rFonts w:ascii="NeutraTextPS" w:hAnsi="NeutraTextPS"/>
        </w:rPr>
        <w:t>acceptance and warmth in celebrating everyone</w:t>
      </w:r>
      <w:r w:rsidRPr="00D21887">
        <w:rPr>
          <w:rFonts w:ascii="Courier New" w:hAnsi="Courier New" w:cs="Courier New"/>
        </w:rPr>
        <w:t>’</w:t>
      </w:r>
      <w:r w:rsidRPr="00D21887">
        <w:rPr>
          <w:rFonts w:ascii="NeutraTextPS" w:hAnsi="NeutraTextPS"/>
        </w:rPr>
        <w:t>s spiritual path.</w:t>
      </w:r>
    </w:p>
    <w:p w14:paraId="5D499F7D" w14:textId="7BB4045F" w:rsidR="00AD0682" w:rsidRPr="0050724E" w:rsidRDefault="00AD0682" w:rsidP="00AD0682">
      <w:pPr>
        <w:pStyle w:val="ListParagraph"/>
        <w:numPr>
          <w:ilvl w:val="0"/>
          <w:numId w:val="6"/>
        </w:numPr>
        <w:spacing w:before="20" w:after="0" w:line="240" w:lineRule="auto"/>
        <w:contextualSpacing w:val="0"/>
        <w:rPr>
          <w:rFonts w:ascii="NeutraTextPS" w:hAnsi="NeutraTextPS"/>
        </w:rPr>
      </w:pPr>
      <w:r w:rsidRPr="0031140A">
        <w:rPr>
          <w:rFonts w:ascii="NeutraTextPS" w:hAnsi="NeutraTextPS"/>
        </w:rPr>
        <w:t>INCLUSIVENESS</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Take actions to invite, innovate and invest to engage everyone in the ministries and programs of the congregation.</w:t>
      </w:r>
      <w:r>
        <w:rPr>
          <w:rFonts w:ascii="NeutraTextPS" w:hAnsi="NeutraTextPS"/>
        </w:rPr>
        <w:t xml:space="preserve"> </w:t>
      </w:r>
    </w:p>
    <w:p w14:paraId="6C785CF8" w14:textId="6C147A08" w:rsidR="00AD0682" w:rsidRPr="0016420B" w:rsidRDefault="00AD0682" w:rsidP="00AD0682">
      <w:pPr>
        <w:pStyle w:val="ListParagraph"/>
        <w:numPr>
          <w:ilvl w:val="0"/>
          <w:numId w:val="6"/>
        </w:numPr>
        <w:spacing w:before="20" w:after="0" w:line="240" w:lineRule="auto"/>
        <w:contextualSpacing w:val="0"/>
        <w:rPr>
          <w:rFonts w:ascii="NeutraTextPS" w:hAnsi="NeutraTextPS"/>
          <w:sz w:val="10"/>
          <w:szCs w:val="10"/>
        </w:rPr>
      </w:pPr>
      <w:r w:rsidRPr="0016420B">
        <w:rPr>
          <w:rFonts w:ascii="NeutraTextPS" w:hAnsi="NeutraTextPS"/>
        </w:rPr>
        <w:t>LOVE</w:t>
      </w:r>
      <w:r w:rsidRPr="0016420B">
        <w:rPr>
          <w:rFonts w:ascii="NeutraTextPS" w:hAnsi="NeutraTextPS"/>
          <w:i/>
          <w:iCs/>
        </w:rPr>
        <w:t xml:space="preserve"> </w:t>
      </w:r>
      <w:r w:rsidRPr="0016420B">
        <w:rPr>
          <w:rFonts w:ascii="Courier New" w:hAnsi="Courier New" w:cs="Courier New"/>
        </w:rPr>
        <w:t>–</w:t>
      </w:r>
      <w:r w:rsidRPr="0016420B">
        <w:rPr>
          <w:rFonts w:ascii="NeutraTextPS" w:hAnsi="NeutraTextPS"/>
        </w:rPr>
        <w:t xml:space="preserve"> Support and care for the spiritual health of the congregation through transformational love.</w:t>
      </w:r>
      <w:r>
        <w:rPr>
          <w:rFonts w:ascii="NeutraTextPS" w:hAnsi="NeutraTextPS"/>
        </w:rPr>
        <w:t xml:space="preserve"> </w:t>
      </w:r>
      <w:r w:rsidRPr="0016420B">
        <w:rPr>
          <w:rFonts w:ascii="NeutraTextPS" w:hAnsi="NeutraTextPS"/>
        </w:rPr>
        <w:t>Connect and empower others to grow in giving and receiving God</w:t>
      </w:r>
      <w:r w:rsidRPr="0016420B">
        <w:rPr>
          <w:rFonts w:ascii="Courier New" w:hAnsi="Courier New" w:cs="Courier New"/>
        </w:rPr>
        <w:t>’</w:t>
      </w:r>
      <w:r w:rsidRPr="0016420B">
        <w:rPr>
          <w:rFonts w:ascii="NeutraTextPS" w:hAnsi="NeutraTextPS"/>
        </w:rPr>
        <w:t>s love.</w:t>
      </w:r>
    </w:p>
    <w:p w14:paraId="609378C6" w14:textId="3383E360" w:rsidR="00AD0682" w:rsidRPr="00D21887" w:rsidRDefault="00AD0682" w:rsidP="00AD0682">
      <w:pPr>
        <w:pStyle w:val="ListParagraph"/>
        <w:numPr>
          <w:ilvl w:val="0"/>
          <w:numId w:val="6"/>
        </w:numPr>
        <w:spacing w:before="20" w:after="0" w:line="240" w:lineRule="auto"/>
        <w:contextualSpacing w:val="0"/>
        <w:rPr>
          <w:rFonts w:ascii="NeutraTextPS" w:hAnsi="NeutraTextPS"/>
        </w:rPr>
      </w:pPr>
      <w:r w:rsidRPr="0031140A">
        <w:rPr>
          <w:rFonts w:ascii="NeutraTextPS" w:hAnsi="NeutraTextPS"/>
        </w:rPr>
        <w:t>SERVICE</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w:t>
      </w:r>
      <w:r w:rsidR="0023405F">
        <w:rPr>
          <w:rFonts w:ascii="NeutraTextPS" w:hAnsi="NeutraTextPS"/>
        </w:rPr>
        <w:t>Engage</w:t>
      </w:r>
      <w:r w:rsidRPr="00D21887">
        <w:rPr>
          <w:rFonts w:ascii="NeutraTextPS" w:hAnsi="NeutraTextPS"/>
        </w:rPr>
        <w:t xml:space="preserve"> the community by connecting and reaching out to the local and global community; respond to God</w:t>
      </w:r>
      <w:r w:rsidRPr="00D21887">
        <w:rPr>
          <w:rFonts w:ascii="Courier New" w:hAnsi="Courier New" w:cs="Courier New"/>
        </w:rPr>
        <w:t>’</w:t>
      </w:r>
      <w:r w:rsidRPr="00D21887">
        <w:rPr>
          <w:rFonts w:ascii="NeutraTextPS" w:hAnsi="NeutraTextPS"/>
        </w:rPr>
        <w:t>s call for service.</w:t>
      </w:r>
    </w:p>
    <w:p w14:paraId="340B587A" w14:textId="77777777" w:rsidR="00B33E46" w:rsidRDefault="00B33E46" w:rsidP="00B33E46">
      <w:pPr>
        <w:pStyle w:val="Heading1"/>
        <w:spacing w:before="0" w:line="240" w:lineRule="auto"/>
        <w:rPr>
          <w:rFonts w:ascii="NeutraTextPS" w:hAnsi="NeutraTextPS" w:cs="Times New Roman"/>
          <w:color w:val="7D5D8C"/>
          <w:sz w:val="22"/>
          <w:szCs w:val="22"/>
        </w:rPr>
      </w:pPr>
    </w:p>
    <w:p w14:paraId="06039180" w14:textId="2C10D10D" w:rsidR="00AD0682" w:rsidRPr="00B33E46" w:rsidRDefault="00AD0682" w:rsidP="00B33E46">
      <w:pPr>
        <w:pStyle w:val="Heading1"/>
        <w:spacing w:before="0" w:line="240" w:lineRule="auto"/>
        <w:rPr>
          <w:rFonts w:ascii="NeutraTextPS" w:hAnsi="NeutraTextPS" w:cs="Times New Roman"/>
          <w:color w:val="7D5D8C"/>
          <w:sz w:val="22"/>
          <w:szCs w:val="22"/>
        </w:rPr>
      </w:pPr>
      <w:r w:rsidRPr="00B33E46">
        <w:rPr>
          <w:rFonts w:ascii="NeutraTextPS" w:hAnsi="NeutraTextPS" w:cs="Times New Roman"/>
          <w:color w:val="7D5D8C"/>
          <w:sz w:val="22"/>
          <w:szCs w:val="22"/>
        </w:rPr>
        <w:t>Position-Specific Competencies of Pastor</w:t>
      </w:r>
      <w:r w:rsidR="001D4F58">
        <w:rPr>
          <w:rFonts w:ascii="NeutraTextPS" w:hAnsi="NeutraTextPS" w:cs="Times New Roman"/>
          <w:color w:val="7D5D8C"/>
          <w:sz w:val="22"/>
          <w:szCs w:val="22"/>
        </w:rPr>
        <w:t>s</w:t>
      </w:r>
      <w:r w:rsidRPr="00B33E46">
        <w:rPr>
          <w:rFonts w:ascii="NeutraTextPS" w:hAnsi="NeutraTextPS" w:cs="Times New Roman"/>
          <w:color w:val="7D5D8C"/>
          <w:sz w:val="22"/>
          <w:szCs w:val="22"/>
        </w:rPr>
        <w:t>:</w:t>
      </w:r>
    </w:p>
    <w:p w14:paraId="51F18516" w14:textId="77777777" w:rsidR="00AD0682" w:rsidRPr="0050724E" w:rsidRDefault="00AD0682" w:rsidP="00AD0682">
      <w:pPr>
        <w:pStyle w:val="ListParagraph"/>
        <w:numPr>
          <w:ilvl w:val="0"/>
          <w:numId w:val="7"/>
        </w:numPr>
        <w:spacing w:before="20" w:after="0" w:line="240" w:lineRule="auto"/>
        <w:ind w:left="634"/>
        <w:contextualSpacing w:val="0"/>
        <w:rPr>
          <w:rFonts w:ascii="NeutraTextPS" w:hAnsi="NeutraTextPS"/>
        </w:rPr>
      </w:pPr>
      <w:r w:rsidRPr="0031140A">
        <w:rPr>
          <w:rFonts w:ascii="NeutraTextPS" w:hAnsi="NeutraTextPS"/>
        </w:rPr>
        <w:t>ACCOUNTABILITY</w:t>
      </w:r>
      <w:r w:rsidRPr="00D21887">
        <w:rPr>
          <w:rFonts w:ascii="NeutraTextPS" w:hAnsi="NeutraTextPS"/>
          <w:i/>
          <w:iCs/>
        </w:rPr>
        <w:t xml:space="preserve"> </w:t>
      </w:r>
      <w:r w:rsidRPr="00D21887">
        <w:rPr>
          <w:rFonts w:ascii="Courier New" w:hAnsi="Courier New" w:cs="Courier New"/>
        </w:rPr>
        <w:t>–</w:t>
      </w:r>
      <w:r w:rsidRPr="00D21887">
        <w:rPr>
          <w:rFonts w:ascii="NeutraTextPS" w:hAnsi="NeutraTextPS"/>
        </w:rPr>
        <w:t xml:space="preserve"> Owns and proactively addresses the overarching goals and needs of the congregation by accomplishing a shared purpose towards positive results. </w:t>
      </w:r>
    </w:p>
    <w:p w14:paraId="398B6F90" w14:textId="77777777" w:rsidR="00AD0682" w:rsidRPr="0050724E" w:rsidRDefault="00AD0682" w:rsidP="00AD0682">
      <w:pPr>
        <w:pStyle w:val="ListParagraph"/>
        <w:numPr>
          <w:ilvl w:val="0"/>
          <w:numId w:val="7"/>
        </w:numPr>
        <w:spacing w:before="20" w:after="0" w:line="240" w:lineRule="auto"/>
        <w:ind w:left="634"/>
        <w:contextualSpacing w:val="0"/>
        <w:rPr>
          <w:rFonts w:ascii="NeutraTextPS" w:hAnsi="NeutraTextPS"/>
        </w:rPr>
      </w:pPr>
      <w:r w:rsidRPr="0031140A">
        <w:rPr>
          <w:rFonts w:ascii="NeutraTextPS" w:hAnsi="NeutraTextPS"/>
        </w:rPr>
        <w:t>INITIATIVE</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Constantly strives to identify, develop, recommend, and implement actions that fulfill the vision and mission of Mount Calvary.  </w:t>
      </w:r>
    </w:p>
    <w:p w14:paraId="3543C799" w14:textId="77777777" w:rsidR="00AD0682" w:rsidRPr="0050724E" w:rsidRDefault="00AD0682" w:rsidP="00AD0682">
      <w:pPr>
        <w:pStyle w:val="ListParagraph"/>
        <w:numPr>
          <w:ilvl w:val="0"/>
          <w:numId w:val="7"/>
        </w:numPr>
        <w:spacing w:before="20" w:after="0" w:line="240" w:lineRule="auto"/>
        <w:ind w:left="634"/>
        <w:contextualSpacing w:val="0"/>
        <w:rPr>
          <w:rFonts w:ascii="NeutraTextPS" w:hAnsi="NeutraTextPS"/>
        </w:rPr>
      </w:pPr>
      <w:r w:rsidRPr="0031140A">
        <w:rPr>
          <w:rFonts w:ascii="NeutraTextPS" w:hAnsi="NeutraTextPS"/>
        </w:rPr>
        <w:t>DECISION MAKING</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Identifies challenges faced by the church</w:t>
      </w:r>
      <w:r>
        <w:rPr>
          <w:rFonts w:ascii="NeutraTextPS" w:hAnsi="NeutraTextPS"/>
        </w:rPr>
        <w:t xml:space="preserve"> and</w:t>
      </w:r>
      <w:r w:rsidRPr="00D21887">
        <w:rPr>
          <w:rFonts w:ascii="NeutraTextPS" w:hAnsi="NeutraTextPS"/>
        </w:rPr>
        <w:t xml:space="preserve"> </w:t>
      </w:r>
      <w:r>
        <w:rPr>
          <w:rFonts w:ascii="NeutraTextPS" w:hAnsi="NeutraTextPS"/>
        </w:rPr>
        <w:t>g</w:t>
      </w:r>
      <w:r w:rsidRPr="00D21887">
        <w:rPr>
          <w:rFonts w:ascii="NeutraTextPS" w:hAnsi="NeutraTextPS"/>
        </w:rPr>
        <w:t xml:space="preserve">enerates solutions </w:t>
      </w:r>
      <w:r>
        <w:rPr>
          <w:rFonts w:ascii="NeutraTextPS" w:hAnsi="NeutraTextPS"/>
        </w:rPr>
        <w:t xml:space="preserve">in collaboration with </w:t>
      </w:r>
      <w:r w:rsidRPr="00D21887">
        <w:rPr>
          <w:rFonts w:ascii="NeutraTextPS" w:hAnsi="NeutraTextPS"/>
        </w:rPr>
        <w:t>others</w:t>
      </w:r>
      <w:r>
        <w:rPr>
          <w:rFonts w:ascii="NeutraTextPS" w:hAnsi="NeutraTextPS"/>
        </w:rPr>
        <w:t>;</w:t>
      </w:r>
      <w:r w:rsidRPr="00D21887">
        <w:rPr>
          <w:rFonts w:ascii="NeutraTextPS" w:hAnsi="NeutraTextPS"/>
        </w:rPr>
        <w:t xml:space="preserve"> actively participating in meetings and events.</w:t>
      </w:r>
    </w:p>
    <w:p w14:paraId="044CFBB9" w14:textId="77777777" w:rsidR="00AD0682" w:rsidRPr="00D21887" w:rsidRDefault="00AD0682" w:rsidP="00AD0682">
      <w:pPr>
        <w:pStyle w:val="ListParagraph"/>
        <w:numPr>
          <w:ilvl w:val="0"/>
          <w:numId w:val="7"/>
        </w:numPr>
        <w:spacing w:before="20" w:after="0" w:line="240" w:lineRule="auto"/>
        <w:ind w:left="634"/>
        <w:contextualSpacing w:val="0"/>
        <w:rPr>
          <w:rFonts w:ascii="NeutraTextPS" w:hAnsi="NeutraTextPS"/>
        </w:rPr>
      </w:pPr>
      <w:r w:rsidRPr="0031140A">
        <w:rPr>
          <w:rFonts w:ascii="NeutraTextPS" w:hAnsi="NeutraTextPS"/>
        </w:rPr>
        <w:t>QUALITY OF WORK</w:t>
      </w:r>
      <w:r w:rsidRPr="00D21887">
        <w:rPr>
          <w:rFonts w:ascii="NeutraTextPS" w:hAnsi="NeutraTextPS"/>
        </w:rPr>
        <w:t xml:space="preserve"> </w:t>
      </w:r>
      <w:r w:rsidRPr="00D21887">
        <w:rPr>
          <w:rFonts w:ascii="Courier New" w:hAnsi="Courier New" w:cs="Courier New"/>
        </w:rPr>
        <w:t>–</w:t>
      </w:r>
      <w:r w:rsidRPr="00D21887">
        <w:rPr>
          <w:rFonts w:ascii="NeutraTextPS" w:hAnsi="NeutraTextPS"/>
        </w:rPr>
        <w:t xml:space="preserve"> </w:t>
      </w:r>
      <w:r>
        <w:rPr>
          <w:rFonts w:ascii="NeutraTextPS" w:hAnsi="NeutraTextPS"/>
        </w:rPr>
        <w:t>Inspires others to bring their best, a</w:t>
      </w:r>
      <w:r w:rsidRPr="00D21887">
        <w:rPr>
          <w:rFonts w:ascii="NeutraTextPS" w:hAnsi="NeutraTextPS"/>
        </w:rPr>
        <w:t>pplies effective interpersonal skills when responding to members of the congregation and staff.</w:t>
      </w:r>
      <w:r>
        <w:rPr>
          <w:rFonts w:ascii="NeutraTextPS" w:hAnsi="NeutraTextPS"/>
        </w:rPr>
        <w:t xml:space="preserve"> </w:t>
      </w:r>
    </w:p>
    <w:p w14:paraId="6C51C249" w14:textId="6455DA40" w:rsidR="00671256" w:rsidRPr="00B91B55" w:rsidRDefault="00671256" w:rsidP="00B91B55">
      <w:pPr>
        <w:spacing w:after="0" w:line="240" w:lineRule="auto"/>
        <w:rPr>
          <w:rFonts w:ascii="NeutraTextPS" w:hAnsi="NeutraTextPS" w:cs="Times New Roman"/>
        </w:rPr>
      </w:pPr>
    </w:p>
    <w:p w14:paraId="1AAFE8FB" w14:textId="77777777" w:rsidR="00FE7086" w:rsidRPr="00B91B55" w:rsidRDefault="00FE7086" w:rsidP="00B91B55">
      <w:pPr>
        <w:pStyle w:val="Heading1"/>
        <w:spacing w:before="0" w:line="240" w:lineRule="auto"/>
        <w:rPr>
          <w:rFonts w:ascii="NeutraTextPS" w:hAnsi="NeutraTextPS" w:cs="Times New Roman"/>
          <w:color w:val="7D5D8C"/>
          <w:sz w:val="22"/>
          <w:szCs w:val="22"/>
        </w:rPr>
      </w:pPr>
      <w:r w:rsidRPr="00B91B55">
        <w:rPr>
          <w:rFonts w:ascii="NeutraTextPS" w:hAnsi="NeutraTextPS" w:cs="Times New Roman"/>
          <w:color w:val="7D5D8C"/>
          <w:sz w:val="22"/>
          <w:szCs w:val="22"/>
        </w:rPr>
        <w:t>Essential Functions:</w:t>
      </w:r>
    </w:p>
    <w:p w14:paraId="2B18752F" w14:textId="77777777" w:rsidR="00FF71E8" w:rsidRPr="00101562" w:rsidRDefault="00FF71E8" w:rsidP="00FF71E8">
      <w:pPr>
        <w:pStyle w:val="ListParagraph"/>
        <w:numPr>
          <w:ilvl w:val="0"/>
          <w:numId w:val="21"/>
        </w:numPr>
        <w:spacing w:before="60" w:after="0" w:line="240" w:lineRule="auto"/>
        <w:contextualSpacing w:val="0"/>
        <w:rPr>
          <w:caps/>
        </w:rPr>
      </w:pPr>
      <w:r>
        <w:rPr>
          <w:rFonts w:ascii="NeutraTextPS" w:hAnsi="NeutraTextPS"/>
          <w:caps/>
        </w:rPr>
        <w:t>SPIRITUAL DEVELOPMENT</w:t>
      </w:r>
    </w:p>
    <w:p w14:paraId="3A86E33C" w14:textId="34A433AE" w:rsidR="0038499F" w:rsidRPr="007611F1" w:rsidRDefault="0038499F" w:rsidP="00822F7B">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 xml:space="preserve">Collaborate with </w:t>
      </w:r>
      <w:r w:rsidR="001A6973">
        <w:rPr>
          <w:rFonts w:ascii="NeutraTextPS" w:hAnsi="NeutraTextPS"/>
        </w:rPr>
        <w:t>Executive Leadership</w:t>
      </w:r>
      <w:r>
        <w:rPr>
          <w:rFonts w:ascii="NeutraTextPS" w:hAnsi="NeutraTextPS"/>
        </w:rPr>
        <w:t xml:space="preserve"> </w:t>
      </w:r>
      <w:r w:rsidR="00A7064F">
        <w:rPr>
          <w:rFonts w:ascii="NeutraTextPS" w:hAnsi="NeutraTextPS"/>
        </w:rPr>
        <w:t xml:space="preserve">and staff </w:t>
      </w:r>
      <w:r w:rsidR="001A6973">
        <w:rPr>
          <w:rFonts w:ascii="NeutraTextPS" w:hAnsi="NeutraTextPS"/>
        </w:rPr>
        <w:t>to</w:t>
      </w:r>
      <w:r>
        <w:rPr>
          <w:rFonts w:ascii="NeutraTextPS" w:hAnsi="NeutraTextPS"/>
        </w:rPr>
        <w:t xml:space="preserve"> </w:t>
      </w:r>
      <w:r w:rsidRPr="00624A46">
        <w:rPr>
          <w:rFonts w:ascii="NeutraTextPS" w:hAnsi="NeutraTextPS"/>
        </w:rPr>
        <w:t>develop worship t</w:t>
      </w:r>
      <w:r w:rsidR="0006708E">
        <w:rPr>
          <w:rFonts w:ascii="NeutraTextPS" w:hAnsi="NeutraTextPS"/>
        </w:rPr>
        <w:t>hat</w:t>
      </w:r>
      <w:r w:rsidRPr="00624A46">
        <w:rPr>
          <w:rFonts w:ascii="NeutraTextPS" w:hAnsi="NeutraTextPS"/>
        </w:rPr>
        <w:t xml:space="preserve"> engage</w:t>
      </w:r>
      <w:r w:rsidR="0006708E">
        <w:rPr>
          <w:rFonts w:ascii="NeutraTextPS" w:hAnsi="NeutraTextPS"/>
        </w:rPr>
        <w:t>s</w:t>
      </w:r>
      <w:r w:rsidRPr="00624A46">
        <w:rPr>
          <w:rFonts w:ascii="NeutraTextPS" w:hAnsi="NeutraTextPS"/>
        </w:rPr>
        <w:t xml:space="preserve"> and challenge</w:t>
      </w:r>
      <w:r w:rsidR="0006708E">
        <w:rPr>
          <w:rFonts w:ascii="NeutraTextPS" w:hAnsi="NeutraTextPS"/>
        </w:rPr>
        <w:t>s</w:t>
      </w:r>
      <w:r w:rsidR="00A7064F">
        <w:rPr>
          <w:rFonts w:ascii="NeutraTextPS" w:hAnsi="NeutraTextPS"/>
        </w:rPr>
        <w:t xml:space="preserve"> the congregation</w:t>
      </w:r>
      <w:r w:rsidRPr="00624A46">
        <w:rPr>
          <w:rFonts w:ascii="NeutraTextPS" w:hAnsi="NeutraTextPS"/>
        </w:rPr>
        <w:t xml:space="preserve">. Conduct vibrant worship, making the </w:t>
      </w:r>
      <w:r>
        <w:rPr>
          <w:rFonts w:ascii="NeutraTextPS" w:hAnsi="NeutraTextPS"/>
        </w:rPr>
        <w:t>Go</w:t>
      </w:r>
      <w:r w:rsidRPr="00624A46">
        <w:rPr>
          <w:rFonts w:ascii="NeutraTextPS" w:hAnsi="NeutraTextPS"/>
        </w:rPr>
        <w:t>spel relevant to people</w:t>
      </w:r>
      <w:r w:rsidRPr="007611F1">
        <w:rPr>
          <w:rFonts w:ascii="NeutraTextPS" w:hAnsi="NeutraTextPS"/>
        </w:rPr>
        <w:t>’</w:t>
      </w:r>
      <w:r w:rsidRPr="00624A46">
        <w:rPr>
          <w:rFonts w:ascii="NeutraTextPS" w:hAnsi="NeutraTextPS"/>
        </w:rPr>
        <w:t xml:space="preserve">s lives. Give inspirational, challenging, and thoughtful preaching that furthers the Gospel and up lifts Mount Calvary’s pillars. </w:t>
      </w:r>
    </w:p>
    <w:p w14:paraId="16B9F22C" w14:textId="5F6754F7" w:rsidR="0038499F" w:rsidRPr="00624A46" w:rsidRDefault="00B45781" w:rsidP="00822F7B">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I</w:t>
      </w:r>
      <w:r w:rsidR="0038499F">
        <w:rPr>
          <w:rFonts w:ascii="NeutraTextPS" w:hAnsi="NeutraTextPS"/>
        </w:rPr>
        <w:t xml:space="preserve">mplement </w:t>
      </w:r>
      <w:r w:rsidR="00587D6D">
        <w:rPr>
          <w:rFonts w:ascii="NeutraTextPS" w:hAnsi="NeutraTextPS"/>
        </w:rPr>
        <w:t>our</w:t>
      </w:r>
      <w:r w:rsidR="0038499F">
        <w:rPr>
          <w:rFonts w:ascii="NeutraTextPS" w:hAnsi="NeutraTextPS"/>
        </w:rPr>
        <w:t xml:space="preserve"> pillars through</w:t>
      </w:r>
      <w:r w:rsidR="00495E1A">
        <w:rPr>
          <w:rFonts w:ascii="NeutraTextPS" w:hAnsi="NeutraTextPS"/>
        </w:rPr>
        <w:t xml:space="preserve"> each ministry area. </w:t>
      </w:r>
      <w:r w:rsidR="0038499F">
        <w:rPr>
          <w:rFonts w:ascii="NeutraTextPS" w:hAnsi="NeutraTextPS"/>
        </w:rPr>
        <w:t>P</w:t>
      </w:r>
      <w:r w:rsidR="0038499F" w:rsidRPr="00D21887">
        <w:rPr>
          <w:rFonts w:ascii="NeutraTextPS" w:hAnsi="NeutraTextPS"/>
        </w:rPr>
        <w:t xml:space="preserve">rovide direction and oversight </w:t>
      </w:r>
      <w:r w:rsidR="00495E1A">
        <w:rPr>
          <w:rFonts w:ascii="NeutraTextPS" w:hAnsi="NeutraTextPS"/>
        </w:rPr>
        <w:t>for</w:t>
      </w:r>
      <w:r w:rsidR="0038499F" w:rsidRPr="00D21887">
        <w:rPr>
          <w:rFonts w:ascii="NeutraTextPS" w:hAnsi="NeutraTextPS"/>
        </w:rPr>
        <w:t xml:space="preserve"> staff </w:t>
      </w:r>
      <w:r w:rsidR="00495E1A">
        <w:rPr>
          <w:rFonts w:ascii="NeutraTextPS" w:hAnsi="NeutraTextPS"/>
        </w:rPr>
        <w:t xml:space="preserve">as they </w:t>
      </w:r>
      <w:r w:rsidR="0038499F" w:rsidRPr="00D21887">
        <w:rPr>
          <w:rFonts w:ascii="NeutraTextPS" w:hAnsi="NeutraTextPS"/>
        </w:rPr>
        <w:t xml:space="preserve">develop and conduct programs.  </w:t>
      </w:r>
      <w:r w:rsidR="0038499F" w:rsidRPr="00624A46">
        <w:rPr>
          <w:rFonts w:ascii="NeutraTextPS" w:hAnsi="NeutraTextPS"/>
        </w:rPr>
        <w:t xml:space="preserve">Work in partnership with others to develop ministries, </w:t>
      </w:r>
      <w:r w:rsidR="0038499F">
        <w:rPr>
          <w:rFonts w:ascii="NeutraTextPS" w:hAnsi="NeutraTextPS"/>
        </w:rPr>
        <w:t xml:space="preserve">and </w:t>
      </w:r>
      <w:r w:rsidR="0038499F" w:rsidRPr="00624A46">
        <w:rPr>
          <w:rFonts w:ascii="NeutraTextPS" w:hAnsi="NeutraTextPS"/>
        </w:rPr>
        <w:t>teaching</w:t>
      </w:r>
      <w:r w:rsidR="0038499F">
        <w:rPr>
          <w:rFonts w:ascii="NeutraTextPS" w:hAnsi="NeutraTextPS"/>
        </w:rPr>
        <w:t xml:space="preserve"> </w:t>
      </w:r>
      <w:r w:rsidR="0038499F" w:rsidRPr="00624A46">
        <w:rPr>
          <w:rFonts w:ascii="NeutraTextPS" w:hAnsi="NeutraTextPS"/>
        </w:rPr>
        <w:t xml:space="preserve">that inspires the spiritual growth of the congregation.  </w:t>
      </w:r>
    </w:p>
    <w:p w14:paraId="0021B10C" w14:textId="1406F166" w:rsidR="0038499F" w:rsidRDefault="007F7971" w:rsidP="00822F7B">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Take a l</w:t>
      </w:r>
      <w:r w:rsidR="0038499F">
        <w:rPr>
          <w:rFonts w:ascii="NeutraTextPS" w:hAnsi="NeutraTextPS"/>
        </w:rPr>
        <w:t>ead in</w:t>
      </w:r>
      <w:r w:rsidR="0038499F" w:rsidRPr="00D21887">
        <w:rPr>
          <w:rFonts w:ascii="NeutraTextPS" w:hAnsi="NeutraTextPS"/>
        </w:rPr>
        <w:t xml:space="preserve"> teach</w:t>
      </w:r>
      <w:r w:rsidR="0038499F">
        <w:rPr>
          <w:rFonts w:ascii="NeutraTextPS" w:hAnsi="NeutraTextPS"/>
        </w:rPr>
        <w:t>ing</w:t>
      </w:r>
      <w:r w:rsidR="0038499F" w:rsidRPr="00D21887">
        <w:rPr>
          <w:rFonts w:ascii="NeutraTextPS" w:hAnsi="NeutraTextPS"/>
        </w:rPr>
        <w:t xml:space="preserve"> </w:t>
      </w:r>
      <w:r w:rsidR="0038499F">
        <w:rPr>
          <w:rFonts w:ascii="NeutraTextPS" w:hAnsi="NeutraTextPS"/>
        </w:rPr>
        <w:t>and writing</w:t>
      </w:r>
      <w:r>
        <w:rPr>
          <w:rFonts w:ascii="NeutraTextPS" w:hAnsi="NeutraTextPS"/>
        </w:rPr>
        <w:t>,</w:t>
      </w:r>
      <w:r w:rsidR="0038499F">
        <w:rPr>
          <w:rFonts w:ascii="NeutraTextPS" w:hAnsi="NeutraTextPS"/>
        </w:rPr>
        <w:t xml:space="preserve"> creat</w:t>
      </w:r>
      <w:r>
        <w:rPr>
          <w:rFonts w:ascii="NeutraTextPS" w:hAnsi="NeutraTextPS"/>
        </w:rPr>
        <w:t>ing</w:t>
      </w:r>
      <w:r w:rsidR="0038499F">
        <w:rPr>
          <w:rFonts w:ascii="NeutraTextPS" w:hAnsi="NeutraTextPS"/>
        </w:rPr>
        <w:t xml:space="preserve"> challenging and thoughtful content for others</w:t>
      </w:r>
      <w:r w:rsidR="002A63CE">
        <w:rPr>
          <w:rFonts w:ascii="NeutraTextPS" w:hAnsi="NeutraTextPS"/>
        </w:rPr>
        <w:t xml:space="preserve"> to</w:t>
      </w:r>
      <w:r w:rsidR="0038499F">
        <w:rPr>
          <w:rFonts w:ascii="NeutraTextPS" w:hAnsi="NeutraTextPS"/>
        </w:rPr>
        <w:t xml:space="preserve"> teac</w:t>
      </w:r>
      <w:r w:rsidR="002A63CE">
        <w:rPr>
          <w:rFonts w:ascii="NeutraTextPS" w:hAnsi="NeutraTextPS"/>
        </w:rPr>
        <w:t>h</w:t>
      </w:r>
      <w:r w:rsidR="0038499F">
        <w:rPr>
          <w:rFonts w:ascii="NeutraTextPS" w:hAnsi="NeutraTextPS"/>
        </w:rPr>
        <w:t xml:space="preserve"> and writ</w:t>
      </w:r>
      <w:r w:rsidR="002A63CE">
        <w:rPr>
          <w:rFonts w:ascii="NeutraTextPS" w:hAnsi="NeutraTextPS"/>
        </w:rPr>
        <w:t>e</w:t>
      </w:r>
      <w:r w:rsidR="0038499F">
        <w:rPr>
          <w:rFonts w:ascii="NeutraTextPS" w:hAnsi="NeutraTextPS"/>
        </w:rPr>
        <w:t>. S</w:t>
      </w:r>
      <w:r w:rsidR="0038499F" w:rsidRPr="00624A46">
        <w:rPr>
          <w:rFonts w:ascii="NeutraTextPS" w:hAnsi="NeutraTextPS"/>
        </w:rPr>
        <w:t>erve as a liaison to youth and adult programming with active roles and participation.</w:t>
      </w:r>
    </w:p>
    <w:p w14:paraId="73E05488" w14:textId="7982C1B4" w:rsidR="0038499F" w:rsidRDefault="0038499F" w:rsidP="00822F7B">
      <w:pPr>
        <w:pStyle w:val="ListParagraph"/>
        <w:numPr>
          <w:ilvl w:val="1"/>
          <w:numId w:val="21"/>
        </w:numPr>
        <w:spacing w:before="20" w:after="0" w:line="240" w:lineRule="auto"/>
        <w:ind w:left="907"/>
        <w:contextualSpacing w:val="0"/>
        <w:rPr>
          <w:rFonts w:ascii="NeutraTextPS" w:hAnsi="NeutraTextPS"/>
        </w:rPr>
      </w:pPr>
      <w:r w:rsidRPr="00624A46">
        <w:rPr>
          <w:rFonts w:ascii="NeutraTextPS" w:hAnsi="NeutraTextPS"/>
        </w:rPr>
        <w:t>Devote time to personal</w:t>
      </w:r>
      <w:r w:rsidR="002A63CE">
        <w:rPr>
          <w:rFonts w:ascii="NeutraTextPS" w:hAnsi="NeutraTextPS"/>
        </w:rPr>
        <w:t>,</w:t>
      </w:r>
      <w:r w:rsidRPr="00624A46">
        <w:rPr>
          <w:rFonts w:ascii="NeutraTextPS" w:hAnsi="NeutraTextPS"/>
        </w:rPr>
        <w:t xml:space="preserve"> spiritual, mental, and physical development and well-being through devotional time, study and exercise.</w:t>
      </w:r>
    </w:p>
    <w:p w14:paraId="0E15B175" w14:textId="77777777" w:rsidR="0032726E" w:rsidRDefault="0032726E" w:rsidP="007750A0">
      <w:pPr>
        <w:pStyle w:val="ListParagraph"/>
        <w:spacing w:before="20" w:after="0" w:line="240" w:lineRule="auto"/>
        <w:ind w:left="907"/>
        <w:contextualSpacing w:val="0"/>
        <w:rPr>
          <w:rFonts w:ascii="NeutraTextPS" w:hAnsi="NeutraTextPS"/>
        </w:rPr>
      </w:pPr>
    </w:p>
    <w:p w14:paraId="69DDED50" w14:textId="77777777" w:rsidR="00822F7B" w:rsidRPr="00BD2D37" w:rsidRDefault="00822F7B" w:rsidP="00822F7B">
      <w:pPr>
        <w:pStyle w:val="ListParagraph"/>
        <w:spacing w:before="20" w:after="0" w:line="240" w:lineRule="auto"/>
        <w:ind w:left="907"/>
        <w:contextualSpacing w:val="0"/>
        <w:rPr>
          <w:rFonts w:ascii="NeutraTextPS" w:hAnsi="NeutraTextPS"/>
        </w:rPr>
      </w:pPr>
    </w:p>
    <w:p w14:paraId="08E9F352" w14:textId="4EAEF26A" w:rsidR="00FF71E8" w:rsidRDefault="00FF71E8" w:rsidP="00FF71E8">
      <w:pPr>
        <w:pStyle w:val="ListParagraph"/>
        <w:numPr>
          <w:ilvl w:val="0"/>
          <w:numId w:val="21"/>
        </w:numPr>
        <w:spacing w:after="0" w:line="240" w:lineRule="auto"/>
        <w:rPr>
          <w:rFonts w:ascii="NeutraTextPS" w:hAnsi="NeutraTextPS"/>
          <w:caps/>
        </w:rPr>
      </w:pPr>
      <w:r>
        <w:rPr>
          <w:rFonts w:ascii="NeutraTextPS" w:hAnsi="NeutraTextPS"/>
          <w:caps/>
        </w:rPr>
        <w:lastRenderedPageBreak/>
        <w:t>Community Life</w:t>
      </w:r>
      <w:r w:rsidR="00DA102F">
        <w:rPr>
          <w:rFonts w:ascii="NeutraTextPS" w:hAnsi="NeutraTextPS"/>
          <w:caps/>
        </w:rPr>
        <w:t>,</w:t>
      </w:r>
      <w:r>
        <w:rPr>
          <w:rFonts w:ascii="NeutraTextPS" w:hAnsi="NeutraTextPS"/>
          <w:caps/>
        </w:rPr>
        <w:t xml:space="preserve"> outreach</w:t>
      </w:r>
      <w:r w:rsidR="00DA102F">
        <w:rPr>
          <w:rFonts w:ascii="NeutraTextPS" w:hAnsi="NeutraTextPS"/>
          <w:caps/>
        </w:rPr>
        <w:t>, Pastoral care</w:t>
      </w:r>
    </w:p>
    <w:p w14:paraId="1AF71DCB" w14:textId="06BC5443" w:rsidR="00B22CBB" w:rsidRPr="00B22CBB" w:rsidRDefault="00B22CBB" w:rsidP="00B22CBB">
      <w:pPr>
        <w:pStyle w:val="ListParagraph"/>
        <w:numPr>
          <w:ilvl w:val="1"/>
          <w:numId w:val="21"/>
        </w:numPr>
        <w:spacing w:before="20" w:after="0" w:line="240" w:lineRule="auto"/>
        <w:ind w:left="907"/>
        <w:contextualSpacing w:val="0"/>
        <w:rPr>
          <w:rFonts w:ascii="NeutraTextPS" w:hAnsi="NeutraTextPS"/>
        </w:rPr>
      </w:pPr>
      <w:r w:rsidRPr="00624A46">
        <w:rPr>
          <w:rFonts w:ascii="NeutraTextPS" w:hAnsi="NeutraTextPS"/>
        </w:rPr>
        <w:t xml:space="preserve">Builds congregational membership and stewardship of the congregation. </w:t>
      </w:r>
      <w:r>
        <w:rPr>
          <w:rFonts w:ascii="NeutraTextPS" w:hAnsi="NeutraTextPS"/>
        </w:rPr>
        <w:t>P</w:t>
      </w:r>
      <w:r w:rsidRPr="00624A46">
        <w:rPr>
          <w:rFonts w:ascii="NeutraTextPS" w:hAnsi="NeutraTextPS"/>
        </w:rPr>
        <w:t>artners with staff to continue to invite and welcome new members and to support the mission of the church.</w:t>
      </w:r>
    </w:p>
    <w:p w14:paraId="21049628" w14:textId="01F93ADA" w:rsidR="00B22CBB" w:rsidRPr="00B22CBB" w:rsidRDefault="00B22CBB" w:rsidP="00B22CBB">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 xml:space="preserve">Provides pastoral care. </w:t>
      </w:r>
      <w:r w:rsidRPr="00624A46">
        <w:rPr>
          <w:rFonts w:ascii="NeutraTextPS" w:hAnsi="NeutraTextPS"/>
        </w:rPr>
        <w:t xml:space="preserve">Reacts promptly to emergency situations. Counsels those in spiritual need, comforts the bereaved, assists persons facing problems or decisions and refers to other licensed professionals for more extensive counseling as needed. </w:t>
      </w:r>
    </w:p>
    <w:p w14:paraId="71988304" w14:textId="5E368569" w:rsidR="00B22CBB" w:rsidRPr="00B22CBB" w:rsidRDefault="00B22CBB" w:rsidP="00B22CBB">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Along with other Pastors, c</w:t>
      </w:r>
      <w:r w:rsidRPr="00624A46">
        <w:rPr>
          <w:rFonts w:ascii="NeutraTextPS" w:hAnsi="NeutraTextPS"/>
        </w:rPr>
        <w:t xml:space="preserve">onducts baptisms, weddings, funeral services, and other life event worship services. </w:t>
      </w:r>
    </w:p>
    <w:p w14:paraId="02E71ED4" w14:textId="71E70A85" w:rsidR="00B22CBB" w:rsidRPr="00624A46" w:rsidRDefault="00B22CBB" w:rsidP="00B22CBB">
      <w:pPr>
        <w:pStyle w:val="ListParagraph"/>
        <w:numPr>
          <w:ilvl w:val="1"/>
          <w:numId w:val="21"/>
        </w:numPr>
        <w:spacing w:before="20" w:after="0" w:line="240" w:lineRule="auto"/>
        <w:ind w:left="907"/>
        <w:contextualSpacing w:val="0"/>
        <w:rPr>
          <w:rFonts w:ascii="NeutraTextPS" w:hAnsi="NeutraTextPS"/>
        </w:rPr>
      </w:pPr>
      <w:r w:rsidRPr="00624A46">
        <w:rPr>
          <w:rFonts w:ascii="NeutraTextPS" w:hAnsi="NeutraTextPS"/>
        </w:rPr>
        <w:t xml:space="preserve">Partners with </w:t>
      </w:r>
      <w:r>
        <w:rPr>
          <w:rFonts w:ascii="NeutraTextPS" w:hAnsi="NeutraTextPS"/>
        </w:rPr>
        <w:t xml:space="preserve">member and </w:t>
      </w:r>
      <w:r w:rsidRPr="00624A46">
        <w:rPr>
          <w:rFonts w:ascii="NeutraTextPS" w:hAnsi="NeutraTextPS"/>
        </w:rPr>
        <w:t xml:space="preserve">staff leaders as they connect </w:t>
      </w:r>
      <w:r>
        <w:rPr>
          <w:rFonts w:ascii="NeutraTextPS" w:hAnsi="NeutraTextPS"/>
        </w:rPr>
        <w:t>the</w:t>
      </w:r>
      <w:r w:rsidRPr="00624A46">
        <w:rPr>
          <w:rFonts w:ascii="NeutraTextPS" w:hAnsi="NeutraTextPS"/>
        </w:rPr>
        <w:t xml:space="preserve"> congregation to local and global community partners.</w:t>
      </w:r>
      <w:r>
        <w:rPr>
          <w:rFonts w:ascii="NeutraTextPS" w:hAnsi="NeutraTextPS"/>
        </w:rPr>
        <w:t xml:space="preserve"> P</w:t>
      </w:r>
      <w:r w:rsidRPr="00624A46">
        <w:rPr>
          <w:rFonts w:ascii="NeutraTextPS" w:hAnsi="NeutraTextPS"/>
        </w:rPr>
        <w:t>articipates in community events and organizations to foster community relations and outreach.</w:t>
      </w:r>
    </w:p>
    <w:p w14:paraId="023A9A9C" w14:textId="77777777" w:rsidR="00901812" w:rsidRDefault="00901812" w:rsidP="00B22CBB">
      <w:pPr>
        <w:pStyle w:val="ListParagraph"/>
        <w:spacing w:before="20" w:after="0" w:line="240" w:lineRule="auto"/>
        <w:ind w:left="907"/>
        <w:contextualSpacing w:val="0"/>
        <w:rPr>
          <w:rFonts w:ascii="NeutraTextPS" w:hAnsi="NeutraTextPS"/>
        </w:rPr>
      </w:pPr>
    </w:p>
    <w:p w14:paraId="5F59D518" w14:textId="785940AF" w:rsidR="00D46E35" w:rsidRPr="003A1F0C" w:rsidRDefault="00FA4C7B" w:rsidP="003A1F0C">
      <w:pPr>
        <w:pStyle w:val="ListParagraph"/>
        <w:numPr>
          <w:ilvl w:val="0"/>
          <w:numId w:val="21"/>
        </w:numPr>
        <w:spacing w:after="0" w:line="240" w:lineRule="auto"/>
        <w:rPr>
          <w:rFonts w:ascii="NeutraTextPS" w:hAnsi="NeutraTextPS"/>
        </w:rPr>
      </w:pPr>
      <w:r w:rsidRPr="003A1F0C">
        <w:rPr>
          <w:rFonts w:ascii="NeutraTextPS" w:hAnsi="NeutraTextPS"/>
        </w:rPr>
        <w:t xml:space="preserve">WORSHIP </w:t>
      </w:r>
      <w:r w:rsidR="003A1F0C">
        <w:rPr>
          <w:rFonts w:ascii="NeutraTextPS" w:hAnsi="NeutraTextPS"/>
        </w:rPr>
        <w:t>AND M</w:t>
      </w:r>
      <w:r w:rsidRPr="003A1F0C">
        <w:rPr>
          <w:rFonts w:ascii="NeutraTextPS" w:hAnsi="NeutraTextPS"/>
        </w:rPr>
        <w:t>USIC</w:t>
      </w:r>
      <w:r w:rsidR="002228CE">
        <w:rPr>
          <w:rFonts w:ascii="NeutraTextPS" w:hAnsi="NeutraTextPS"/>
        </w:rPr>
        <w:t xml:space="preserve"> LEADERSHIP</w:t>
      </w:r>
    </w:p>
    <w:p w14:paraId="71850545" w14:textId="089246C4" w:rsidR="006F1BE8" w:rsidRPr="006F1BE8" w:rsidRDefault="001F143B" w:rsidP="006F1BE8">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 xml:space="preserve">Lead and collaborate with </w:t>
      </w:r>
      <w:r w:rsidR="00F50F5A">
        <w:rPr>
          <w:rFonts w:ascii="NeutraTextPS" w:hAnsi="NeutraTextPS"/>
        </w:rPr>
        <w:t xml:space="preserve">leadership </w:t>
      </w:r>
      <w:r>
        <w:rPr>
          <w:rFonts w:ascii="NeutraTextPS" w:hAnsi="NeutraTextPS"/>
        </w:rPr>
        <w:t>team to design</w:t>
      </w:r>
      <w:r w:rsidR="00D2514D">
        <w:rPr>
          <w:rFonts w:ascii="NeutraTextPS" w:hAnsi="NeutraTextPS"/>
        </w:rPr>
        <w:t xml:space="preserve"> worship and seasonal themes</w:t>
      </w:r>
      <w:r w:rsidR="006F416E">
        <w:rPr>
          <w:rFonts w:ascii="NeutraTextPS" w:hAnsi="NeutraTextPS"/>
        </w:rPr>
        <w:t xml:space="preserve">, incorporating involvement </w:t>
      </w:r>
      <w:r w:rsidR="002228CE">
        <w:rPr>
          <w:rFonts w:ascii="NeutraTextPS" w:hAnsi="NeutraTextPS"/>
        </w:rPr>
        <w:t>from</w:t>
      </w:r>
      <w:r w:rsidR="006F416E">
        <w:rPr>
          <w:rFonts w:ascii="NeutraTextPS" w:hAnsi="NeutraTextPS"/>
        </w:rPr>
        <w:t xml:space="preserve"> all ministry areas and preparing </w:t>
      </w:r>
      <w:r w:rsidR="002D319E">
        <w:rPr>
          <w:rFonts w:ascii="NeutraTextPS" w:hAnsi="NeutraTextPS"/>
        </w:rPr>
        <w:t>an annual calendar.</w:t>
      </w:r>
      <w:r w:rsidR="00F769B1">
        <w:rPr>
          <w:rFonts w:ascii="NeutraTextPS" w:hAnsi="NeutraTextPS"/>
        </w:rPr>
        <w:t xml:space="preserve"> </w:t>
      </w:r>
    </w:p>
    <w:p w14:paraId="793940D9" w14:textId="249EEFA6" w:rsidR="006F1BE8" w:rsidRPr="006F1BE8" w:rsidRDefault="002D319E" w:rsidP="006F1BE8">
      <w:pPr>
        <w:pStyle w:val="ListParagraph"/>
        <w:numPr>
          <w:ilvl w:val="1"/>
          <w:numId w:val="21"/>
        </w:numPr>
        <w:spacing w:before="20" w:after="0" w:line="240" w:lineRule="auto"/>
        <w:ind w:left="907"/>
        <w:contextualSpacing w:val="0"/>
        <w:rPr>
          <w:rFonts w:ascii="NeutraTextPS" w:hAnsi="NeutraTextPS"/>
        </w:rPr>
      </w:pPr>
      <w:r>
        <w:rPr>
          <w:rFonts w:ascii="NeutraTextPS" w:hAnsi="NeutraTextPS"/>
        </w:rPr>
        <w:t>C</w:t>
      </w:r>
      <w:r w:rsidR="006F1BE8" w:rsidRPr="006F1BE8">
        <w:rPr>
          <w:rFonts w:ascii="NeutraTextPS" w:hAnsi="NeutraTextPS"/>
        </w:rPr>
        <w:t xml:space="preserve">elebrate Lutheran theology, liturgical practice, </w:t>
      </w:r>
      <w:r w:rsidR="00554607">
        <w:rPr>
          <w:rFonts w:ascii="NeutraTextPS" w:hAnsi="NeutraTextPS"/>
        </w:rPr>
        <w:t>varied</w:t>
      </w:r>
      <w:r w:rsidR="00D74D83">
        <w:rPr>
          <w:rFonts w:ascii="NeutraTextPS" w:hAnsi="NeutraTextPS"/>
        </w:rPr>
        <w:t xml:space="preserve"> types of music and untraditional forms of worship for the faith building of the congregation. </w:t>
      </w:r>
      <w:r w:rsidR="006F1BE8" w:rsidRPr="006F1BE8">
        <w:rPr>
          <w:rFonts w:ascii="NeutraTextPS" w:hAnsi="NeutraTextPS"/>
        </w:rPr>
        <w:t xml:space="preserve"> </w:t>
      </w:r>
    </w:p>
    <w:p w14:paraId="7C156E04" w14:textId="5B46FA85" w:rsidR="00D70F62" w:rsidRPr="006F1BE8" w:rsidRDefault="00D70F62" w:rsidP="00D70F62">
      <w:pPr>
        <w:pStyle w:val="ListParagraph"/>
        <w:numPr>
          <w:ilvl w:val="1"/>
          <w:numId w:val="21"/>
        </w:numPr>
        <w:spacing w:before="20" w:after="0" w:line="240" w:lineRule="auto"/>
        <w:ind w:left="907"/>
        <w:contextualSpacing w:val="0"/>
        <w:rPr>
          <w:rFonts w:ascii="NeutraTextPS" w:hAnsi="NeutraTextPS"/>
        </w:rPr>
      </w:pPr>
      <w:r w:rsidRPr="006F1BE8">
        <w:rPr>
          <w:rFonts w:ascii="NeutraTextPS" w:hAnsi="NeutraTextPS"/>
        </w:rPr>
        <w:t>Make recommendations in the annual budget requirements for the worship and music programs and administrate expenditures according to the approved budget.</w:t>
      </w:r>
    </w:p>
    <w:p w14:paraId="50A70C07" w14:textId="2BD02FEA" w:rsidR="00803EAB" w:rsidRPr="006F1BE8" w:rsidRDefault="00803EAB" w:rsidP="00803EAB">
      <w:pPr>
        <w:pStyle w:val="ListParagraph"/>
        <w:numPr>
          <w:ilvl w:val="1"/>
          <w:numId w:val="21"/>
        </w:numPr>
        <w:spacing w:before="20" w:after="0" w:line="240" w:lineRule="auto"/>
        <w:ind w:left="907"/>
        <w:contextualSpacing w:val="0"/>
        <w:rPr>
          <w:rFonts w:ascii="NeutraTextPS" w:hAnsi="NeutraTextPS"/>
        </w:rPr>
      </w:pPr>
      <w:r w:rsidRPr="006F1BE8">
        <w:rPr>
          <w:rFonts w:ascii="NeutraTextPS" w:hAnsi="NeutraTextPS"/>
        </w:rPr>
        <w:t>Lead</w:t>
      </w:r>
      <w:r>
        <w:rPr>
          <w:rFonts w:ascii="NeutraTextPS" w:hAnsi="NeutraTextPS"/>
        </w:rPr>
        <w:t>, support, and build up the</w:t>
      </w:r>
      <w:r w:rsidRPr="006F1BE8">
        <w:rPr>
          <w:rFonts w:ascii="NeutraTextPS" w:hAnsi="NeutraTextPS"/>
        </w:rPr>
        <w:t xml:space="preserve"> worship and music staff</w:t>
      </w:r>
      <w:r>
        <w:rPr>
          <w:rFonts w:ascii="NeutraTextPS" w:hAnsi="NeutraTextPS"/>
        </w:rPr>
        <w:t xml:space="preserve">: </w:t>
      </w:r>
    </w:p>
    <w:p w14:paraId="0E721BCC" w14:textId="41FFEC0C" w:rsidR="00887070" w:rsidRPr="00A03518" w:rsidRDefault="00887070"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Jill Cowan </w:t>
      </w:r>
      <w:r w:rsidRPr="00A03518">
        <w:rPr>
          <w:rFonts w:ascii="Courier New" w:hAnsi="Courier New" w:cs="Courier New"/>
        </w:rPr>
        <w:t>–</w:t>
      </w:r>
      <w:r w:rsidRPr="00A03518">
        <w:rPr>
          <w:rFonts w:ascii="NeutraTextPS" w:hAnsi="NeutraTextPS"/>
        </w:rPr>
        <w:t xml:space="preserve"> Worship Coordinator</w:t>
      </w:r>
      <w:r w:rsidR="0027209D">
        <w:rPr>
          <w:rFonts w:ascii="NeutraTextPS" w:hAnsi="NeutraTextPS"/>
        </w:rPr>
        <w:t>, full</w:t>
      </w:r>
      <w:r w:rsidR="00F01E89">
        <w:rPr>
          <w:rFonts w:ascii="NeutraTextPS" w:hAnsi="NeutraTextPS"/>
        </w:rPr>
        <w:t>-</w:t>
      </w:r>
      <w:r w:rsidR="0027209D">
        <w:rPr>
          <w:rFonts w:ascii="NeutraTextPS" w:hAnsi="NeutraTextPS"/>
        </w:rPr>
        <w:t>time</w:t>
      </w:r>
    </w:p>
    <w:p w14:paraId="0B33DB64" w14:textId="7CBCAB34" w:rsidR="00A03518" w:rsidRPr="00A03518" w:rsidRDefault="00A03518"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Jeremy Haug </w:t>
      </w:r>
      <w:r w:rsidRPr="00A03518">
        <w:rPr>
          <w:rFonts w:ascii="Courier New" w:hAnsi="Courier New" w:cs="Courier New"/>
        </w:rPr>
        <w:t>–</w:t>
      </w:r>
      <w:r w:rsidRPr="00A03518">
        <w:rPr>
          <w:rFonts w:ascii="NeutraTextPS" w:hAnsi="NeutraTextPS"/>
        </w:rPr>
        <w:t xml:space="preserve"> Principal Organist</w:t>
      </w:r>
      <w:r w:rsidR="0027209D">
        <w:rPr>
          <w:rFonts w:ascii="NeutraTextPS" w:hAnsi="NeutraTextPS"/>
        </w:rPr>
        <w:t>, contract</w:t>
      </w:r>
    </w:p>
    <w:p w14:paraId="77931AC2" w14:textId="35275BF7" w:rsidR="00A03518" w:rsidRPr="00A03518" w:rsidRDefault="00A03518"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Monica Livorsi </w:t>
      </w:r>
      <w:r w:rsidRPr="00A03518">
        <w:rPr>
          <w:rFonts w:ascii="Courier New" w:hAnsi="Courier New" w:cs="Courier New"/>
        </w:rPr>
        <w:t>–</w:t>
      </w:r>
      <w:r w:rsidRPr="00A03518">
        <w:rPr>
          <w:rFonts w:ascii="NeutraTextPS" w:hAnsi="NeutraTextPS"/>
        </w:rPr>
        <w:t xml:space="preserve"> Saturday Worship Leader</w:t>
      </w:r>
      <w:r w:rsidR="0027209D">
        <w:rPr>
          <w:rFonts w:ascii="NeutraTextPS" w:hAnsi="NeutraTextPS"/>
        </w:rPr>
        <w:t>, part</w:t>
      </w:r>
      <w:r w:rsidR="00F01E89">
        <w:rPr>
          <w:rFonts w:ascii="NeutraTextPS" w:hAnsi="NeutraTextPS"/>
        </w:rPr>
        <w:t>-</w:t>
      </w:r>
      <w:r w:rsidR="0027209D">
        <w:rPr>
          <w:rFonts w:ascii="NeutraTextPS" w:hAnsi="NeutraTextPS"/>
        </w:rPr>
        <w:t>time</w:t>
      </w:r>
    </w:p>
    <w:p w14:paraId="3AC6AAC0" w14:textId="0EE1CFD8" w:rsidR="006852F4" w:rsidRPr="00A03518" w:rsidRDefault="006852F4"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Sarah Abelsen </w:t>
      </w:r>
      <w:r w:rsidRPr="00A03518">
        <w:rPr>
          <w:rFonts w:ascii="Courier New" w:hAnsi="Courier New" w:cs="Courier New"/>
        </w:rPr>
        <w:t>–</w:t>
      </w:r>
      <w:r w:rsidRPr="00A03518">
        <w:rPr>
          <w:rFonts w:ascii="NeutraTextPS" w:hAnsi="NeutraTextPS"/>
        </w:rPr>
        <w:t xml:space="preserve"> Children and Youth Music Director</w:t>
      </w:r>
      <w:r w:rsidR="0027209D">
        <w:rPr>
          <w:rFonts w:ascii="NeutraTextPS" w:hAnsi="NeutraTextPS"/>
        </w:rPr>
        <w:t>, contract</w:t>
      </w:r>
    </w:p>
    <w:p w14:paraId="72914A5C" w14:textId="574D4C62" w:rsidR="006852F4" w:rsidRPr="00A03518" w:rsidRDefault="006852F4"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Paula Holmberg </w:t>
      </w:r>
      <w:r w:rsidRPr="00A03518">
        <w:rPr>
          <w:rFonts w:ascii="Courier New" w:hAnsi="Courier New" w:cs="Courier New"/>
        </w:rPr>
        <w:t>–</w:t>
      </w:r>
      <w:r w:rsidR="00F01E89">
        <w:rPr>
          <w:rFonts w:ascii="Courier New" w:hAnsi="Courier New" w:cs="Courier New"/>
        </w:rPr>
        <w:t xml:space="preserve"> </w:t>
      </w:r>
      <w:r w:rsidRPr="00A03518">
        <w:rPr>
          <w:rFonts w:ascii="NeutraTextPS" w:hAnsi="NeutraTextPS"/>
        </w:rPr>
        <w:t>Chancel Choir Director</w:t>
      </w:r>
      <w:r w:rsidR="00A4003C">
        <w:rPr>
          <w:rFonts w:ascii="NeutraTextPS" w:hAnsi="NeutraTextPS"/>
        </w:rPr>
        <w:t>, c</w:t>
      </w:r>
      <w:r w:rsidR="0027209D">
        <w:rPr>
          <w:rFonts w:ascii="NeutraTextPS" w:hAnsi="NeutraTextPS"/>
        </w:rPr>
        <w:t>ontract</w:t>
      </w:r>
    </w:p>
    <w:p w14:paraId="4ADE979E" w14:textId="55920C77" w:rsidR="006852F4" w:rsidRDefault="006852F4" w:rsidP="00F50F5A">
      <w:pPr>
        <w:pStyle w:val="ListParagraph"/>
        <w:numPr>
          <w:ilvl w:val="1"/>
          <w:numId w:val="21"/>
        </w:numPr>
        <w:spacing w:before="20" w:after="0" w:line="240" w:lineRule="auto"/>
        <w:ind w:left="1800"/>
        <w:contextualSpacing w:val="0"/>
        <w:rPr>
          <w:rFonts w:ascii="NeutraTextPS" w:hAnsi="NeutraTextPS"/>
        </w:rPr>
      </w:pPr>
      <w:r w:rsidRPr="00A03518">
        <w:rPr>
          <w:rFonts w:ascii="NeutraTextPS" w:hAnsi="NeutraTextPS"/>
        </w:rPr>
        <w:t xml:space="preserve">Paul Busch </w:t>
      </w:r>
      <w:r w:rsidRPr="00A03518">
        <w:rPr>
          <w:rFonts w:ascii="Courier New" w:hAnsi="Courier New" w:cs="Courier New"/>
        </w:rPr>
        <w:t>–</w:t>
      </w:r>
      <w:r w:rsidRPr="00A03518">
        <w:rPr>
          <w:rFonts w:ascii="NeutraTextPS" w:hAnsi="NeutraTextPS"/>
        </w:rPr>
        <w:t xml:space="preserve"> Handbell Choir Directo</w:t>
      </w:r>
      <w:r w:rsidR="00A03518" w:rsidRPr="00A03518">
        <w:rPr>
          <w:rFonts w:ascii="NeutraTextPS" w:hAnsi="NeutraTextPS"/>
        </w:rPr>
        <w:t>r</w:t>
      </w:r>
      <w:r w:rsidR="00801902">
        <w:rPr>
          <w:rFonts w:ascii="NeutraTextPS" w:hAnsi="NeutraTextPS"/>
        </w:rPr>
        <w:t>, contract</w:t>
      </w:r>
    </w:p>
    <w:p w14:paraId="2759C51B" w14:textId="77777777" w:rsidR="00C81013" w:rsidRPr="00C81013" w:rsidRDefault="00C81013" w:rsidP="00C81013">
      <w:pPr>
        <w:spacing w:before="20" w:after="0" w:line="240" w:lineRule="auto"/>
        <w:rPr>
          <w:rFonts w:ascii="NeutraTextPS" w:hAnsi="NeutraTextPS"/>
        </w:rPr>
      </w:pPr>
    </w:p>
    <w:p w14:paraId="5150B023" w14:textId="77777777" w:rsidR="0054567A" w:rsidRPr="001612AA" w:rsidRDefault="0054567A" w:rsidP="001612AA">
      <w:pPr>
        <w:pStyle w:val="Heading1"/>
        <w:spacing w:before="0" w:line="240" w:lineRule="auto"/>
        <w:rPr>
          <w:rFonts w:ascii="NeutraTextPS" w:hAnsi="NeutraTextPS" w:cs="Times New Roman"/>
          <w:color w:val="7D5D8C"/>
          <w:sz w:val="22"/>
          <w:szCs w:val="22"/>
        </w:rPr>
      </w:pPr>
      <w:r w:rsidRPr="001612AA">
        <w:rPr>
          <w:rFonts w:ascii="NeutraTextPS" w:hAnsi="NeutraTextPS" w:cs="Times New Roman"/>
          <w:color w:val="7D5D8C"/>
          <w:sz w:val="22"/>
          <w:szCs w:val="22"/>
        </w:rPr>
        <w:t xml:space="preserve">Desired Outcomes and Qualifications:  </w:t>
      </w:r>
    </w:p>
    <w:p w14:paraId="1F820842" w14:textId="77777777" w:rsidR="0054567A" w:rsidRPr="00AF5FF0" w:rsidRDefault="0054567A" w:rsidP="0054567A">
      <w:pPr>
        <w:pStyle w:val="ListParagraph"/>
        <w:numPr>
          <w:ilvl w:val="0"/>
          <w:numId w:val="14"/>
        </w:numPr>
        <w:spacing w:after="0" w:line="240" w:lineRule="auto"/>
        <w:rPr>
          <w:rFonts w:ascii="NeutraTextPS" w:hAnsi="NeutraTextPS"/>
        </w:rPr>
      </w:pPr>
      <w:r w:rsidRPr="00AF5FF0">
        <w:rPr>
          <w:rFonts w:ascii="NeutraTextPS" w:hAnsi="NeutraTextPS"/>
        </w:rPr>
        <w:t>Members and visitors enjoy worship, education and service in a variety of forms and expressions, all of high quality and grounded in the Lutheran tradition. Individuals and groups from the congregation are actively engaged in expressing their faith through acts of service</w:t>
      </w:r>
      <w:r>
        <w:rPr>
          <w:rFonts w:ascii="NeutraTextPS" w:hAnsi="NeutraTextPS"/>
        </w:rPr>
        <w:t xml:space="preserve"> and speech</w:t>
      </w:r>
      <w:r w:rsidRPr="00AF5FF0">
        <w:rPr>
          <w:rFonts w:ascii="NeutraTextPS" w:hAnsi="NeutraTextPS"/>
        </w:rPr>
        <w:t>, advocacy and action.</w:t>
      </w:r>
    </w:p>
    <w:p w14:paraId="5A8381C6" w14:textId="77777777" w:rsidR="0054567A" w:rsidRPr="00AF5FF0" w:rsidRDefault="0054567A" w:rsidP="0054567A">
      <w:pPr>
        <w:pStyle w:val="ListParagraph"/>
        <w:ind w:left="900"/>
        <w:rPr>
          <w:rFonts w:ascii="NeutraTextPS" w:hAnsi="NeutraTextPS"/>
          <w:sz w:val="10"/>
          <w:szCs w:val="10"/>
        </w:rPr>
      </w:pPr>
    </w:p>
    <w:p w14:paraId="021672CF" w14:textId="77777777" w:rsidR="0054567A" w:rsidRDefault="0054567A" w:rsidP="0054567A">
      <w:pPr>
        <w:pStyle w:val="ListParagraph"/>
        <w:numPr>
          <w:ilvl w:val="0"/>
          <w:numId w:val="14"/>
        </w:numPr>
        <w:spacing w:after="0" w:line="240" w:lineRule="auto"/>
        <w:rPr>
          <w:rFonts w:ascii="NeutraTextPS" w:hAnsi="NeutraTextPS"/>
        </w:rPr>
      </w:pPr>
      <w:r w:rsidRPr="00AF5FF0">
        <w:rPr>
          <w:rFonts w:ascii="NeutraTextPS" w:hAnsi="NeutraTextPS"/>
        </w:rPr>
        <w:t>Directly supervised staff and all indirect staff are performing at the top level of their ability and express satisfaction in their work.  Staff is engaged in regular continuing education.  The relationship is direct and open and shares mutual affirmation, constructive feedback and positive challenge.</w:t>
      </w:r>
    </w:p>
    <w:p w14:paraId="49A1BD62" w14:textId="086CAF40" w:rsidR="009B60EF" w:rsidRPr="009B60EF" w:rsidRDefault="009B60EF" w:rsidP="009B60EF">
      <w:pPr>
        <w:pStyle w:val="ListParagraph"/>
        <w:rPr>
          <w:rFonts w:ascii="NeutraTextPS" w:hAnsi="NeutraTextPS"/>
          <w:sz w:val="10"/>
          <w:szCs w:val="10"/>
        </w:rPr>
      </w:pPr>
    </w:p>
    <w:p w14:paraId="2C3A2E27" w14:textId="77777777" w:rsidR="009B60EF" w:rsidRPr="00B93C47" w:rsidRDefault="009B60EF" w:rsidP="009B60EF">
      <w:pPr>
        <w:pStyle w:val="ListParagraph"/>
        <w:numPr>
          <w:ilvl w:val="0"/>
          <w:numId w:val="14"/>
        </w:numPr>
        <w:spacing w:after="0" w:line="240" w:lineRule="auto"/>
        <w:rPr>
          <w:rFonts w:ascii="NeutraTextPS" w:hAnsi="NeutraTextPS"/>
        </w:rPr>
      </w:pPr>
      <w:r w:rsidRPr="00AF5FF0">
        <w:rPr>
          <w:rFonts w:ascii="NeutraTextPS" w:hAnsi="NeutraTextPS"/>
        </w:rPr>
        <w:t>Ordination to serve in the Evangelical Lutheran Church of America.</w:t>
      </w:r>
      <w:r>
        <w:rPr>
          <w:rFonts w:ascii="NeutraTextPS" w:hAnsi="NeutraTextPS"/>
        </w:rPr>
        <w:t xml:space="preserve"> </w:t>
      </w:r>
      <w:r w:rsidRPr="00AF5FF0">
        <w:rPr>
          <w:rFonts w:ascii="NeutraTextPS" w:hAnsi="NeutraTextPS"/>
        </w:rPr>
        <w:t>Five years of experience in providing pastoral leadership preferably in a large protestant church setting.</w:t>
      </w:r>
    </w:p>
    <w:p w14:paraId="50EE3EB2" w14:textId="77777777" w:rsidR="009B60EF" w:rsidRPr="00AF5FF0" w:rsidRDefault="009B60EF" w:rsidP="009B60EF">
      <w:pPr>
        <w:pStyle w:val="ListParagraph"/>
        <w:spacing w:after="0" w:line="240" w:lineRule="auto"/>
        <w:rPr>
          <w:rFonts w:ascii="NeutraTextPS" w:hAnsi="NeutraTextPS"/>
        </w:rPr>
      </w:pPr>
    </w:p>
    <w:sectPr w:rsidR="009B60EF" w:rsidRPr="00AF5FF0" w:rsidSect="00620544">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903E" w14:textId="77777777" w:rsidR="00FF0E0B" w:rsidRDefault="00FF0E0B" w:rsidP="00E70769">
      <w:pPr>
        <w:spacing w:after="0" w:line="240" w:lineRule="auto"/>
      </w:pPr>
      <w:r>
        <w:separator/>
      </w:r>
    </w:p>
  </w:endnote>
  <w:endnote w:type="continuationSeparator" w:id="0">
    <w:p w14:paraId="0532A305" w14:textId="77777777" w:rsidR="00FF0E0B" w:rsidRDefault="00FF0E0B" w:rsidP="00E7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Courier New&quot;">
    <w:altName w:val="Cambria"/>
    <w:charset w:val="00"/>
    <w:family w:val="roman"/>
    <w:pitch w:val="default"/>
  </w:font>
  <w:font w:name="Segoe Print">
    <w:panose1 w:val="02000600000000000000"/>
    <w:charset w:val="00"/>
    <w:family w:val="auto"/>
    <w:pitch w:val="variable"/>
    <w:sig w:usb0="0000028F" w:usb1="00000000" w:usb2="00000000" w:usb3="00000000" w:csb0="0000009F" w:csb1="00000000"/>
  </w:font>
  <w:font w:name="NeutraTextPS">
    <w:altName w:val="Calibri"/>
    <w:panose1 w:val="02000603000000000000"/>
    <w:charset w:val="00"/>
    <w:family w:val="modern"/>
    <w:notTrueType/>
    <w:pitch w:val="variable"/>
    <w:sig w:usb0="00000007" w:usb1="00000002"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dustryW00-Ultra">
    <w:altName w:val="Calibri"/>
    <w:panose1 w:val="01000000000000000000"/>
    <w:charset w:val="00"/>
    <w:family w:val="modern"/>
    <w:notTrueType/>
    <w:pitch w:val="variable"/>
    <w:sig w:usb0="A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B15D" w14:textId="77777777" w:rsidR="00FF0E0B" w:rsidRDefault="00FF0E0B" w:rsidP="00E70769">
      <w:pPr>
        <w:spacing w:after="0" w:line="240" w:lineRule="auto"/>
      </w:pPr>
      <w:r>
        <w:separator/>
      </w:r>
    </w:p>
  </w:footnote>
  <w:footnote w:type="continuationSeparator" w:id="0">
    <w:p w14:paraId="0CC850B7" w14:textId="77777777" w:rsidR="00FF0E0B" w:rsidRDefault="00FF0E0B" w:rsidP="00E70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991"/>
    <w:multiLevelType w:val="hybridMultilevel"/>
    <w:tmpl w:val="A2DC3DE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F57EF"/>
    <w:multiLevelType w:val="multilevel"/>
    <w:tmpl w:val="65A26C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D010708"/>
    <w:multiLevelType w:val="hybridMultilevel"/>
    <w:tmpl w:val="C8889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D0EAD"/>
    <w:multiLevelType w:val="hybridMultilevel"/>
    <w:tmpl w:val="129C6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62399"/>
    <w:multiLevelType w:val="hybridMultilevel"/>
    <w:tmpl w:val="F5CA11DE"/>
    <w:lvl w:ilvl="0" w:tplc="8AD6CC24">
      <w:numFmt w:val="bullet"/>
      <w:lvlText w:val="•"/>
      <w:lvlJc w:val="left"/>
      <w:pPr>
        <w:ind w:left="990" w:hanging="360"/>
      </w:pPr>
      <w:rPr>
        <w:rFonts w:ascii="Courier New" w:eastAsiaTheme="minorHAnsi"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BF00472"/>
    <w:multiLevelType w:val="multilevel"/>
    <w:tmpl w:val="4EF0AFEC"/>
    <w:lvl w:ilvl="0">
      <w:numFmt w:val="bullet"/>
      <w:lvlText w:val="·"/>
      <w:lvlJc w:val="left"/>
      <w:pPr>
        <w:ind w:left="720" w:hanging="360"/>
      </w:pPr>
      <w:rPr>
        <w:rFonts w:ascii="Symbol" w:hAnsi="Symbol"/>
      </w:rPr>
    </w:lvl>
    <w:lvl w:ilvl="1">
      <w:numFmt w:val="bullet"/>
      <w:lvlText w:val="o"/>
      <w:lvlJc w:val="left"/>
      <w:pPr>
        <w:ind w:left="1440" w:hanging="360"/>
      </w:pPr>
      <w:rPr>
        <w:rFonts w:ascii="&quot;Courier New&quot;" w:hAnsi="&quot;Courier New&quo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32E310A"/>
    <w:multiLevelType w:val="hybridMultilevel"/>
    <w:tmpl w:val="2F8C7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7D3446"/>
    <w:multiLevelType w:val="hybridMultilevel"/>
    <w:tmpl w:val="0D34DF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5322B"/>
    <w:multiLevelType w:val="hybridMultilevel"/>
    <w:tmpl w:val="96CEDA6A"/>
    <w:lvl w:ilvl="0" w:tplc="B8B0BB2A">
      <w:start w:val="1"/>
      <w:numFmt w:val="decimal"/>
      <w:lvlText w:val="%1."/>
      <w:lvlJc w:val="left"/>
      <w:pPr>
        <w:ind w:left="72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701B4"/>
    <w:multiLevelType w:val="hybridMultilevel"/>
    <w:tmpl w:val="00F876DC"/>
    <w:lvl w:ilvl="0" w:tplc="4ED6E1F8">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6491AF0"/>
    <w:multiLevelType w:val="multilevel"/>
    <w:tmpl w:val="619859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A5432E3"/>
    <w:multiLevelType w:val="hybridMultilevel"/>
    <w:tmpl w:val="D06AEA46"/>
    <w:lvl w:ilvl="0" w:tplc="8E549B4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4C5CDB"/>
    <w:multiLevelType w:val="hybridMultilevel"/>
    <w:tmpl w:val="BDD6421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DE33DD8"/>
    <w:multiLevelType w:val="hybridMultilevel"/>
    <w:tmpl w:val="6B787B1A"/>
    <w:lvl w:ilvl="0" w:tplc="4ED6E1F8">
      <w:start w:val="1"/>
      <w:numFmt w:val="bullet"/>
      <w:lvlText w:val=""/>
      <w:lvlJc w:val="left"/>
      <w:pPr>
        <w:ind w:left="360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BF7"/>
    <w:multiLevelType w:val="hybridMultilevel"/>
    <w:tmpl w:val="660A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46DD0"/>
    <w:multiLevelType w:val="multilevel"/>
    <w:tmpl w:val="2DC0674C"/>
    <w:lvl w:ilvl="0">
      <w:start w:val="1"/>
      <w:numFmt w:val="bullet"/>
      <w:lvlText w:val=""/>
      <w:lvlJc w:val="left"/>
      <w:pPr>
        <w:tabs>
          <w:tab w:val="num" w:pos="1440"/>
        </w:tabs>
        <w:ind w:left="1440" w:hanging="360"/>
      </w:pPr>
      <w:rPr>
        <w:rFonts w:ascii="Symbol" w:hAnsi="Symbol" w:hint="default"/>
        <w:b/>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6" w15:restartNumberingAfterBreak="0">
    <w:nsid w:val="56814D8F"/>
    <w:multiLevelType w:val="hybridMultilevel"/>
    <w:tmpl w:val="34D2D3B6"/>
    <w:lvl w:ilvl="0" w:tplc="F87669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32F11"/>
    <w:multiLevelType w:val="hybridMultilevel"/>
    <w:tmpl w:val="C0762AE0"/>
    <w:lvl w:ilvl="0" w:tplc="996C380C">
      <w:start w:val="1"/>
      <w:numFmt w:val="bullet"/>
      <w:lvlText w:val="†"/>
      <w:lvlJc w:val="left"/>
      <w:pPr>
        <w:ind w:left="720" w:hanging="360"/>
      </w:pPr>
      <w:rPr>
        <w:rFonts w:ascii="Segoe Print" w:hAnsi="Segoe Pri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72930"/>
    <w:multiLevelType w:val="hybridMultilevel"/>
    <w:tmpl w:val="D1AAFC04"/>
    <w:lvl w:ilvl="0" w:tplc="03CE313A">
      <w:start w:val="1"/>
      <w:numFmt w:val="decimal"/>
      <w:lvlText w:val="%1."/>
      <w:lvlJc w:val="left"/>
      <w:pPr>
        <w:ind w:left="720" w:hanging="360"/>
      </w:pPr>
      <w:rPr>
        <w:rFonts w:ascii="NeutraTextPS" w:hAnsi="NeutraTextPS" w:hint="default"/>
      </w:rPr>
    </w:lvl>
    <w:lvl w:ilvl="1" w:tplc="4ED6E1F8">
      <w:start w:val="1"/>
      <w:numFmt w:val="bullet"/>
      <w:lvlText w:val=""/>
      <w:lvlJc w:val="left"/>
      <w:pPr>
        <w:ind w:left="1440" w:hanging="360"/>
      </w:pPr>
      <w:rPr>
        <w:rFonts w:ascii="Symbol" w:hAnsi="Symbol"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0684A"/>
    <w:multiLevelType w:val="multilevel"/>
    <w:tmpl w:val="B4BC2160"/>
    <w:lvl w:ilvl="0">
      <w:start w:val="1"/>
      <w:numFmt w:val="decimal"/>
      <w:lvlText w:val="%1)"/>
      <w:lvlJc w:val="left"/>
      <w:pPr>
        <w:tabs>
          <w:tab w:val="num" w:pos="1440"/>
        </w:tabs>
        <w:ind w:left="1440" w:hanging="360"/>
      </w:pPr>
      <w:rPr>
        <w:b/>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0" w15:restartNumberingAfterBreak="0">
    <w:nsid w:val="6B2D5DEE"/>
    <w:multiLevelType w:val="hybridMultilevel"/>
    <w:tmpl w:val="9C4A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31755"/>
    <w:multiLevelType w:val="hybridMultilevel"/>
    <w:tmpl w:val="7D128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572A40"/>
    <w:multiLevelType w:val="hybridMultilevel"/>
    <w:tmpl w:val="667C3662"/>
    <w:lvl w:ilvl="0" w:tplc="8AD6CC24">
      <w:numFmt w:val="bullet"/>
      <w:lvlText w:val="•"/>
      <w:lvlJc w:val="left"/>
      <w:pPr>
        <w:ind w:left="720" w:hanging="360"/>
      </w:pPr>
      <w:rPr>
        <w:rFonts w:ascii="Courier New" w:eastAsiaTheme="minorHAnsi" w:hAnsi="Courier New" w:cs="Courier New" w:hint="default"/>
      </w:rPr>
    </w:lvl>
    <w:lvl w:ilvl="1" w:tplc="FFFFFFFF">
      <w:start w:val="1"/>
      <w:numFmt w:val="bullet"/>
      <w:lvlText w:val=""/>
      <w:lvlJc w:val="left"/>
      <w:pPr>
        <w:ind w:left="1440" w:hanging="360"/>
      </w:pPr>
      <w:rPr>
        <w:rFonts w:ascii="Symbol" w:hAnsi="Symbol" w:hint="default"/>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686C4F"/>
    <w:multiLevelType w:val="multilevel"/>
    <w:tmpl w:val="C6040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77A46E6"/>
    <w:multiLevelType w:val="multilevel"/>
    <w:tmpl w:val="2E42EEA2"/>
    <w:lvl w:ilvl="0">
      <w:start w:val="1"/>
      <w:numFmt w:val="bullet"/>
      <w:lvlText w:val=""/>
      <w:lvlJc w:val="left"/>
      <w:pPr>
        <w:ind w:left="1080" w:hanging="360"/>
      </w:pPr>
      <w:rPr>
        <w:rFonts w:ascii="Symbol" w:hAnsi="Symbol" w:hint="default"/>
        <w:b w:val="0"/>
        <w:i w:val="0"/>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45CD0"/>
    <w:multiLevelType w:val="hybridMultilevel"/>
    <w:tmpl w:val="CD3AE606"/>
    <w:lvl w:ilvl="0" w:tplc="4ED6E1F8">
      <w:start w:val="1"/>
      <w:numFmt w:val="bullet"/>
      <w:lvlText w:val=""/>
      <w:lvlJc w:val="left"/>
      <w:pPr>
        <w:ind w:left="288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873FB8"/>
    <w:multiLevelType w:val="hybridMultilevel"/>
    <w:tmpl w:val="939899E2"/>
    <w:lvl w:ilvl="0" w:tplc="F87669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3341F"/>
    <w:multiLevelType w:val="hybridMultilevel"/>
    <w:tmpl w:val="9A901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155415">
    <w:abstractNumId w:val="17"/>
  </w:num>
  <w:num w:numId="2" w16cid:durableId="7684437">
    <w:abstractNumId w:val="16"/>
  </w:num>
  <w:num w:numId="3" w16cid:durableId="888734650">
    <w:abstractNumId w:val="26"/>
  </w:num>
  <w:num w:numId="4" w16cid:durableId="1152254075">
    <w:abstractNumId w:val="27"/>
  </w:num>
  <w:num w:numId="5" w16cid:durableId="1521894530">
    <w:abstractNumId w:val="21"/>
  </w:num>
  <w:num w:numId="6" w16cid:durableId="1178233877">
    <w:abstractNumId w:val="8"/>
  </w:num>
  <w:num w:numId="7" w16cid:durableId="2510367">
    <w:abstractNumId w:val="20"/>
  </w:num>
  <w:num w:numId="8" w16cid:durableId="1909340502">
    <w:abstractNumId w:val="11"/>
  </w:num>
  <w:num w:numId="9" w16cid:durableId="1771660882">
    <w:abstractNumId w:val="12"/>
  </w:num>
  <w:num w:numId="10" w16cid:durableId="1522890298">
    <w:abstractNumId w:val="2"/>
  </w:num>
  <w:num w:numId="11" w16cid:durableId="762840165">
    <w:abstractNumId w:val="19"/>
  </w:num>
  <w:num w:numId="12" w16cid:durableId="1652254589">
    <w:abstractNumId w:val="15"/>
  </w:num>
  <w:num w:numId="13" w16cid:durableId="492065164">
    <w:abstractNumId w:val="9"/>
  </w:num>
  <w:num w:numId="14" w16cid:durableId="490682446">
    <w:abstractNumId w:val="14"/>
  </w:num>
  <w:num w:numId="15" w16cid:durableId="175191574">
    <w:abstractNumId w:val="6"/>
  </w:num>
  <w:num w:numId="16" w16cid:durableId="427428559">
    <w:abstractNumId w:val="13"/>
  </w:num>
  <w:num w:numId="17" w16cid:durableId="1809779260">
    <w:abstractNumId w:val="25"/>
  </w:num>
  <w:num w:numId="18" w16cid:durableId="67073158">
    <w:abstractNumId w:val="3"/>
  </w:num>
  <w:num w:numId="19" w16cid:durableId="638265427">
    <w:abstractNumId w:val="4"/>
  </w:num>
  <w:num w:numId="20" w16cid:durableId="735319600">
    <w:abstractNumId w:val="24"/>
  </w:num>
  <w:num w:numId="21" w16cid:durableId="1785880910">
    <w:abstractNumId w:val="18"/>
  </w:num>
  <w:num w:numId="22" w16cid:durableId="860823628">
    <w:abstractNumId w:val="23"/>
  </w:num>
  <w:num w:numId="23" w16cid:durableId="756024829">
    <w:abstractNumId w:val="1"/>
  </w:num>
  <w:num w:numId="24" w16cid:durableId="594823330">
    <w:abstractNumId w:val="5"/>
  </w:num>
  <w:num w:numId="25" w16cid:durableId="193808183">
    <w:abstractNumId w:val="0"/>
  </w:num>
  <w:num w:numId="26" w16cid:durableId="402532725">
    <w:abstractNumId w:val="22"/>
  </w:num>
  <w:num w:numId="27" w16cid:durableId="227544348">
    <w:abstractNumId w:val="10"/>
  </w:num>
  <w:num w:numId="28" w16cid:durableId="642736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69"/>
    <w:rsid w:val="00001820"/>
    <w:rsid w:val="0000378C"/>
    <w:rsid w:val="000225FC"/>
    <w:rsid w:val="0006708E"/>
    <w:rsid w:val="00086E04"/>
    <w:rsid w:val="00092BBC"/>
    <w:rsid w:val="000A3490"/>
    <w:rsid w:val="000B7FB9"/>
    <w:rsid w:val="000C1844"/>
    <w:rsid w:val="000C2335"/>
    <w:rsid w:val="000D7702"/>
    <w:rsid w:val="000E266E"/>
    <w:rsid w:val="000F6227"/>
    <w:rsid w:val="000F767F"/>
    <w:rsid w:val="00102D94"/>
    <w:rsid w:val="0010308F"/>
    <w:rsid w:val="001121F2"/>
    <w:rsid w:val="00136078"/>
    <w:rsid w:val="0013654E"/>
    <w:rsid w:val="001612AA"/>
    <w:rsid w:val="00193B97"/>
    <w:rsid w:val="001A2B96"/>
    <w:rsid w:val="001A6973"/>
    <w:rsid w:val="001C3021"/>
    <w:rsid w:val="001C7ED8"/>
    <w:rsid w:val="001D4F58"/>
    <w:rsid w:val="001E5F4D"/>
    <w:rsid w:val="001F143B"/>
    <w:rsid w:val="00211EDA"/>
    <w:rsid w:val="002228CE"/>
    <w:rsid w:val="00233FF1"/>
    <w:rsid w:val="0023405F"/>
    <w:rsid w:val="00234921"/>
    <w:rsid w:val="00235B32"/>
    <w:rsid w:val="00243B2C"/>
    <w:rsid w:val="00245858"/>
    <w:rsid w:val="00253961"/>
    <w:rsid w:val="002574B4"/>
    <w:rsid w:val="0027209D"/>
    <w:rsid w:val="002828F0"/>
    <w:rsid w:val="002A0901"/>
    <w:rsid w:val="002A2382"/>
    <w:rsid w:val="002A2A47"/>
    <w:rsid w:val="002A63CE"/>
    <w:rsid w:val="002B05C6"/>
    <w:rsid w:val="002B4528"/>
    <w:rsid w:val="002C5C47"/>
    <w:rsid w:val="002D319E"/>
    <w:rsid w:val="002E713C"/>
    <w:rsid w:val="00304449"/>
    <w:rsid w:val="0032726E"/>
    <w:rsid w:val="00347B1A"/>
    <w:rsid w:val="00352FB3"/>
    <w:rsid w:val="00362A14"/>
    <w:rsid w:val="00383560"/>
    <w:rsid w:val="0038499F"/>
    <w:rsid w:val="003A0969"/>
    <w:rsid w:val="003A1F0C"/>
    <w:rsid w:val="003A7978"/>
    <w:rsid w:val="003B24D3"/>
    <w:rsid w:val="003B31CF"/>
    <w:rsid w:val="003D0E53"/>
    <w:rsid w:val="003D729D"/>
    <w:rsid w:val="003D7890"/>
    <w:rsid w:val="003E18CF"/>
    <w:rsid w:val="003F6073"/>
    <w:rsid w:val="004260BD"/>
    <w:rsid w:val="004267AF"/>
    <w:rsid w:val="00443A51"/>
    <w:rsid w:val="00447AB0"/>
    <w:rsid w:val="0045239B"/>
    <w:rsid w:val="004541A7"/>
    <w:rsid w:val="0045545F"/>
    <w:rsid w:val="00461E09"/>
    <w:rsid w:val="004847A2"/>
    <w:rsid w:val="00495E1A"/>
    <w:rsid w:val="004A3BA6"/>
    <w:rsid w:val="004C1A8C"/>
    <w:rsid w:val="004C40AF"/>
    <w:rsid w:val="00501742"/>
    <w:rsid w:val="00505781"/>
    <w:rsid w:val="005061B6"/>
    <w:rsid w:val="00535902"/>
    <w:rsid w:val="0053623C"/>
    <w:rsid w:val="00537B3C"/>
    <w:rsid w:val="00544F49"/>
    <w:rsid w:val="0054567A"/>
    <w:rsid w:val="005542BA"/>
    <w:rsid w:val="00554607"/>
    <w:rsid w:val="005572F1"/>
    <w:rsid w:val="0056565B"/>
    <w:rsid w:val="00574AC7"/>
    <w:rsid w:val="00587D6D"/>
    <w:rsid w:val="00596B02"/>
    <w:rsid w:val="005A7652"/>
    <w:rsid w:val="005B172F"/>
    <w:rsid w:val="005B328F"/>
    <w:rsid w:val="005B6607"/>
    <w:rsid w:val="005C571F"/>
    <w:rsid w:val="005D3982"/>
    <w:rsid w:val="005E54A5"/>
    <w:rsid w:val="005F1B5F"/>
    <w:rsid w:val="005F78F2"/>
    <w:rsid w:val="0060469A"/>
    <w:rsid w:val="006059C7"/>
    <w:rsid w:val="00607E99"/>
    <w:rsid w:val="00614247"/>
    <w:rsid w:val="006171BB"/>
    <w:rsid w:val="00620544"/>
    <w:rsid w:val="00631B19"/>
    <w:rsid w:val="006376AE"/>
    <w:rsid w:val="0066299A"/>
    <w:rsid w:val="00663C3E"/>
    <w:rsid w:val="00671256"/>
    <w:rsid w:val="006852F4"/>
    <w:rsid w:val="006A5B4B"/>
    <w:rsid w:val="006C2162"/>
    <w:rsid w:val="006C687E"/>
    <w:rsid w:val="006D4CB8"/>
    <w:rsid w:val="006F0B4B"/>
    <w:rsid w:val="006F1BE8"/>
    <w:rsid w:val="006F416E"/>
    <w:rsid w:val="006F6DA4"/>
    <w:rsid w:val="00710AE0"/>
    <w:rsid w:val="00726228"/>
    <w:rsid w:val="00732D55"/>
    <w:rsid w:val="0073373B"/>
    <w:rsid w:val="0073609A"/>
    <w:rsid w:val="00743871"/>
    <w:rsid w:val="00744AE3"/>
    <w:rsid w:val="0074683A"/>
    <w:rsid w:val="007659E7"/>
    <w:rsid w:val="007750A0"/>
    <w:rsid w:val="007776BD"/>
    <w:rsid w:val="00793B4C"/>
    <w:rsid w:val="007A1434"/>
    <w:rsid w:val="007A27ED"/>
    <w:rsid w:val="007A5D2D"/>
    <w:rsid w:val="007A60A9"/>
    <w:rsid w:val="007B1C04"/>
    <w:rsid w:val="007C2915"/>
    <w:rsid w:val="007D27BE"/>
    <w:rsid w:val="007E0598"/>
    <w:rsid w:val="007E28F8"/>
    <w:rsid w:val="007E6987"/>
    <w:rsid w:val="007E6C92"/>
    <w:rsid w:val="007F2960"/>
    <w:rsid w:val="007F5EA8"/>
    <w:rsid w:val="007F7971"/>
    <w:rsid w:val="00801902"/>
    <w:rsid w:val="00803EAB"/>
    <w:rsid w:val="00811435"/>
    <w:rsid w:val="008171E7"/>
    <w:rsid w:val="0082154A"/>
    <w:rsid w:val="00822F7B"/>
    <w:rsid w:val="008525A0"/>
    <w:rsid w:val="0086240A"/>
    <w:rsid w:val="00867571"/>
    <w:rsid w:val="00870870"/>
    <w:rsid w:val="00875AE5"/>
    <w:rsid w:val="00887070"/>
    <w:rsid w:val="00890E0A"/>
    <w:rsid w:val="00891FD4"/>
    <w:rsid w:val="00894BAF"/>
    <w:rsid w:val="008A1C3B"/>
    <w:rsid w:val="008B7581"/>
    <w:rsid w:val="008C3D90"/>
    <w:rsid w:val="00901812"/>
    <w:rsid w:val="00933E91"/>
    <w:rsid w:val="00936B95"/>
    <w:rsid w:val="009463B6"/>
    <w:rsid w:val="0095009D"/>
    <w:rsid w:val="00966E49"/>
    <w:rsid w:val="0096705E"/>
    <w:rsid w:val="00967E3F"/>
    <w:rsid w:val="0097006C"/>
    <w:rsid w:val="00972CE8"/>
    <w:rsid w:val="009736E8"/>
    <w:rsid w:val="00977548"/>
    <w:rsid w:val="009A062B"/>
    <w:rsid w:val="009A64B7"/>
    <w:rsid w:val="009B60EF"/>
    <w:rsid w:val="009C4F7A"/>
    <w:rsid w:val="009C67DB"/>
    <w:rsid w:val="009F33AB"/>
    <w:rsid w:val="00A03518"/>
    <w:rsid w:val="00A050EB"/>
    <w:rsid w:val="00A06D6F"/>
    <w:rsid w:val="00A304D4"/>
    <w:rsid w:val="00A32B58"/>
    <w:rsid w:val="00A3526A"/>
    <w:rsid w:val="00A3593F"/>
    <w:rsid w:val="00A4003C"/>
    <w:rsid w:val="00A7064F"/>
    <w:rsid w:val="00A71972"/>
    <w:rsid w:val="00A86F69"/>
    <w:rsid w:val="00AD0682"/>
    <w:rsid w:val="00AD1443"/>
    <w:rsid w:val="00AD2485"/>
    <w:rsid w:val="00AE127D"/>
    <w:rsid w:val="00AE7D26"/>
    <w:rsid w:val="00B01D3E"/>
    <w:rsid w:val="00B02A17"/>
    <w:rsid w:val="00B0700B"/>
    <w:rsid w:val="00B109E3"/>
    <w:rsid w:val="00B210A8"/>
    <w:rsid w:val="00B22CBB"/>
    <w:rsid w:val="00B33E46"/>
    <w:rsid w:val="00B35A36"/>
    <w:rsid w:val="00B45781"/>
    <w:rsid w:val="00B615CE"/>
    <w:rsid w:val="00B62F85"/>
    <w:rsid w:val="00B91B55"/>
    <w:rsid w:val="00B9227E"/>
    <w:rsid w:val="00B97626"/>
    <w:rsid w:val="00BA15AD"/>
    <w:rsid w:val="00BA1C6E"/>
    <w:rsid w:val="00BA3C9B"/>
    <w:rsid w:val="00BC25EE"/>
    <w:rsid w:val="00BC537C"/>
    <w:rsid w:val="00C17CFE"/>
    <w:rsid w:val="00C25F16"/>
    <w:rsid w:val="00C44191"/>
    <w:rsid w:val="00C54411"/>
    <w:rsid w:val="00C54598"/>
    <w:rsid w:val="00C6153B"/>
    <w:rsid w:val="00C662C9"/>
    <w:rsid w:val="00C715E3"/>
    <w:rsid w:val="00C81013"/>
    <w:rsid w:val="00C86335"/>
    <w:rsid w:val="00C87F4F"/>
    <w:rsid w:val="00CB6D03"/>
    <w:rsid w:val="00CB7E66"/>
    <w:rsid w:val="00CE1CF9"/>
    <w:rsid w:val="00CE2B2A"/>
    <w:rsid w:val="00D10421"/>
    <w:rsid w:val="00D2514D"/>
    <w:rsid w:val="00D4200B"/>
    <w:rsid w:val="00D46E35"/>
    <w:rsid w:val="00D534EC"/>
    <w:rsid w:val="00D56959"/>
    <w:rsid w:val="00D70F62"/>
    <w:rsid w:val="00D74D83"/>
    <w:rsid w:val="00D92A0F"/>
    <w:rsid w:val="00DA102F"/>
    <w:rsid w:val="00DA4D26"/>
    <w:rsid w:val="00DA7F0D"/>
    <w:rsid w:val="00DB1038"/>
    <w:rsid w:val="00DB1653"/>
    <w:rsid w:val="00DB231B"/>
    <w:rsid w:val="00DB37A7"/>
    <w:rsid w:val="00DC168B"/>
    <w:rsid w:val="00DD042D"/>
    <w:rsid w:val="00E0477D"/>
    <w:rsid w:val="00E44914"/>
    <w:rsid w:val="00E653BB"/>
    <w:rsid w:val="00E70769"/>
    <w:rsid w:val="00E72357"/>
    <w:rsid w:val="00E74783"/>
    <w:rsid w:val="00E91BE2"/>
    <w:rsid w:val="00EA0F32"/>
    <w:rsid w:val="00EB3B0B"/>
    <w:rsid w:val="00EB3B6C"/>
    <w:rsid w:val="00EB4186"/>
    <w:rsid w:val="00ED5208"/>
    <w:rsid w:val="00EF460B"/>
    <w:rsid w:val="00F01E89"/>
    <w:rsid w:val="00F029BB"/>
    <w:rsid w:val="00F14EF6"/>
    <w:rsid w:val="00F50F5A"/>
    <w:rsid w:val="00F765FB"/>
    <w:rsid w:val="00F769B1"/>
    <w:rsid w:val="00F955BD"/>
    <w:rsid w:val="00FA4C7B"/>
    <w:rsid w:val="00FB199D"/>
    <w:rsid w:val="00FC1D68"/>
    <w:rsid w:val="00FD35BC"/>
    <w:rsid w:val="00FD602B"/>
    <w:rsid w:val="00FD7C6F"/>
    <w:rsid w:val="00FE7086"/>
    <w:rsid w:val="00FF0E0B"/>
    <w:rsid w:val="00F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04D9"/>
  <w15:chartTrackingRefBased/>
  <w15:docId w15:val="{EBFC3F7E-C32E-5A40-9AF8-034D6E77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FB"/>
  </w:style>
  <w:style w:type="paragraph" w:styleId="Heading1">
    <w:name w:val="heading 1"/>
    <w:basedOn w:val="Normal"/>
    <w:next w:val="Normal"/>
    <w:link w:val="Heading1Char"/>
    <w:uiPriority w:val="9"/>
    <w:qFormat/>
    <w:rsid w:val="00F765FB"/>
    <w:pPr>
      <w:keepNext/>
      <w:keepLines/>
      <w:spacing w:before="480" w:after="0"/>
      <w:outlineLvl w:val="0"/>
    </w:pPr>
    <w:rPr>
      <w:rFonts w:asciiTheme="majorHAnsi" w:eastAsiaTheme="majorEastAsia" w:hAnsiTheme="majorHAnsi" w:cstheme="majorBidi"/>
      <w:b/>
      <w:bCs/>
      <w:color w:val="7B230B" w:themeColor="accent1" w:themeShade="BF"/>
      <w:sz w:val="28"/>
      <w:szCs w:val="28"/>
    </w:rPr>
  </w:style>
  <w:style w:type="paragraph" w:styleId="Heading2">
    <w:name w:val="heading 2"/>
    <w:basedOn w:val="Normal"/>
    <w:next w:val="Normal"/>
    <w:link w:val="Heading2Char"/>
    <w:uiPriority w:val="9"/>
    <w:semiHidden/>
    <w:unhideWhenUsed/>
    <w:qFormat/>
    <w:rsid w:val="00F765FB"/>
    <w:pPr>
      <w:keepNext/>
      <w:keepLines/>
      <w:spacing w:before="200" w:after="0"/>
      <w:outlineLvl w:val="1"/>
    </w:pPr>
    <w:rPr>
      <w:rFonts w:asciiTheme="majorHAnsi" w:eastAsiaTheme="majorEastAsia" w:hAnsiTheme="majorHAnsi" w:cstheme="majorBidi"/>
      <w:b/>
      <w:bCs/>
      <w:color w:val="A5300F" w:themeColor="accent1"/>
      <w:sz w:val="26"/>
      <w:szCs w:val="26"/>
    </w:rPr>
  </w:style>
  <w:style w:type="paragraph" w:styleId="Heading3">
    <w:name w:val="heading 3"/>
    <w:basedOn w:val="Normal"/>
    <w:next w:val="Normal"/>
    <w:link w:val="Heading3Char"/>
    <w:uiPriority w:val="9"/>
    <w:semiHidden/>
    <w:unhideWhenUsed/>
    <w:qFormat/>
    <w:rsid w:val="00F765FB"/>
    <w:pPr>
      <w:keepNext/>
      <w:keepLines/>
      <w:spacing w:before="200" w:after="0"/>
      <w:outlineLvl w:val="2"/>
    </w:pPr>
    <w:rPr>
      <w:rFonts w:asciiTheme="majorHAnsi" w:eastAsiaTheme="majorEastAsia" w:hAnsiTheme="majorHAnsi" w:cstheme="majorBidi"/>
      <w:b/>
      <w:bCs/>
      <w:color w:val="A5300F" w:themeColor="accent1"/>
    </w:rPr>
  </w:style>
  <w:style w:type="paragraph" w:styleId="Heading4">
    <w:name w:val="heading 4"/>
    <w:basedOn w:val="Normal"/>
    <w:next w:val="Normal"/>
    <w:link w:val="Heading4Char"/>
    <w:uiPriority w:val="9"/>
    <w:semiHidden/>
    <w:unhideWhenUsed/>
    <w:qFormat/>
    <w:rsid w:val="00F765FB"/>
    <w:pPr>
      <w:keepNext/>
      <w:keepLines/>
      <w:spacing w:before="200" w:after="0"/>
      <w:outlineLvl w:val="3"/>
    </w:pPr>
    <w:rPr>
      <w:rFonts w:asciiTheme="majorHAnsi" w:eastAsiaTheme="majorEastAsia" w:hAnsiTheme="majorHAnsi" w:cstheme="majorBidi"/>
      <w:b/>
      <w:bCs/>
      <w:i/>
      <w:iCs/>
      <w:color w:val="A5300F" w:themeColor="accent1"/>
    </w:rPr>
  </w:style>
  <w:style w:type="paragraph" w:styleId="Heading5">
    <w:name w:val="heading 5"/>
    <w:basedOn w:val="Normal"/>
    <w:next w:val="Normal"/>
    <w:link w:val="Heading5Char"/>
    <w:uiPriority w:val="9"/>
    <w:semiHidden/>
    <w:unhideWhenUsed/>
    <w:qFormat/>
    <w:rsid w:val="00F765FB"/>
    <w:pPr>
      <w:keepNext/>
      <w:keepLines/>
      <w:spacing w:before="200" w:after="0"/>
      <w:outlineLvl w:val="4"/>
    </w:pPr>
    <w:rPr>
      <w:rFonts w:asciiTheme="majorHAnsi" w:eastAsiaTheme="majorEastAsia" w:hAnsiTheme="majorHAnsi" w:cstheme="majorBidi"/>
      <w:color w:val="511707" w:themeColor="accent1" w:themeShade="7F"/>
    </w:rPr>
  </w:style>
  <w:style w:type="paragraph" w:styleId="Heading6">
    <w:name w:val="heading 6"/>
    <w:basedOn w:val="Normal"/>
    <w:next w:val="Normal"/>
    <w:link w:val="Heading6Char"/>
    <w:uiPriority w:val="9"/>
    <w:semiHidden/>
    <w:unhideWhenUsed/>
    <w:qFormat/>
    <w:rsid w:val="00F765FB"/>
    <w:pPr>
      <w:keepNext/>
      <w:keepLines/>
      <w:spacing w:before="200" w:after="0"/>
      <w:outlineLvl w:val="5"/>
    </w:pPr>
    <w:rPr>
      <w:rFonts w:asciiTheme="majorHAnsi" w:eastAsiaTheme="majorEastAsia" w:hAnsiTheme="majorHAnsi" w:cstheme="majorBidi"/>
      <w:i/>
      <w:iCs/>
      <w:color w:val="511707" w:themeColor="accent1" w:themeShade="7F"/>
    </w:rPr>
  </w:style>
  <w:style w:type="paragraph" w:styleId="Heading7">
    <w:name w:val="heading 7"/>
    <w:basedOn w:val="Normal"/>
    <w:next w:val="Normal"/>
    <w:link w:val="Heading7Char"/>
    <w:uiPriority w:val="9"/>
    <w:semiHidden/>
    <w:unhideWhenUsed/>
    <w:qFormat/>
    <w:rsid w:val="00F765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65FB"/>
    <w:pPr>
      <w:keepNext/>
      <w:keepLines/>
      <w:spacing w:before="200" w:after="0"/>
      <w:outlineLvl w:val="7"/>
    </w:pPr>
    <w:rPr>
      <w:rFonts w:asciiTheme="majorHAnsi" w:eastAsiaTheme="majorEastAsia" w:hAnsiTheme="majorHAnsi" w:cstheme="majorBidi"/>
      <w:color w:val="A5300F" w:themeColor="accent1"/>
      <w:sz w:val="20"/>
      <w:szCs w:val="20"/>
    </w:rPr>
  </w:style>
  <w:style w:type="paragraph" w:styleId="Heading9">
    <w:name w:val="heading 9"/>
    <w:basedOn w:val="Normal"/>
    <w:next w:val="Normal"/>
    <w:link w:val="Heading9Char"/>
    <w:uiPriority w:val="9"/>
    <w:semiHidden/>
    <w:unhideWhenUsed/>
    <w:qFormat/>
    <w:rsid w:val="00F765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5FB"/>
    <w:rPr>
      <w:rFonts w:asciiTheme="majorHAnsi" w:eastAsiaTheme="majorEastAsia" w:hAnsiTheme="majorHAnsi" w:cstheme="majorBidi"/>
      <w:b/>
      <w:bCs/>
      <w:color w:val="7B230B" w:themeColor="accent1" w:themeShade="BF"/>
      <w:sz w:val="28"/>
      <w:szCs w:val="28"/>
    </w:rPr>
  </w:style>
  <w:style w:type="character" w:customStyle="1" w:styleId="Heading2Char">
    <w:name w:val="Heading 2 Char"/>
    <w:basedOn w:val="DefaultParagraphFont"/>
    <w:link w:val="Heading2"/>
    <w:uiPriority w:val="9"/>
    <w:semiHidden/>
    <w:rsid w:val="00F765FB"/>
    <w:rPr>
      <w:rFonts w:asciiTheme="majorHAnsi" w:eastAsiaTheme="majorEastAsia" w:hAnsiTheme="majorHAnsi" w:cstheme="majorBidi"/>
      <w:b/>
      <w:bCs/>
      <w:color w:val="A5300F" w:themeColor="accent1"/>
      <w:sz w:val="26"/>
      <w:szCs w:val="26"/>
    </w:rPr>
  </w:style>
  <w:style w:type="character" w:customStyle="1" w:styleId="Heading3Char">
    <w:name w:val="Heading 3 Char"/>
    <w:basedOn w:val="DefaultParagraphFont"/>
    <w:link w:val="Heading3"/>
    <w:uiPriority w:val="9"/>
    <w:semiHidden/>
    <w:rsid w:val="00F765FB"/>
    <w:rPr>
      <w:rFonts w:asciiTheme="majorHAnsi" w:eastAsiaTheme="majorEastAsia" w:hAnsiTheme="majorHAnsi" w:cstheme="majorBidi"/>
      <w:b/>
      <w:bCs/>
      <w:color w:val="A5300F" w:themeColor="accent1"/>
    </w:rPr>
  </w:style>
  <w:style w:type="character" w:customStyle="1" w:styleId="Heading4Char">
    <w:name w:val="Heading 4 Char"/>
    <w:basedOn w:val="DefaultParagraphFont"/>
    <w:link w:val="Heading4"/>
    <w:uiPriority w:val="9"/>
    <w:semiHidden/>
    <w:rsid w:val="00F765FB"/>
    <w:rPr>
      <w:rFonts w:asciiTheme="majorHAnsi" w:eastAsiaTheme="majorEastAsia" w:hAnsiTheme="majorHAnsi" w:cstheme="majorBidi"/>
      <w:b/>
      <w:bCs/>
      <w:i/>
      <w:iCs/>
      <w:color w:val="A5300F" w:themeColor="accent1"/>
    </w:rPr>
  </w:style>
  <w:style w:type="character" w:customStyle="1" w:styleId="Heading5Char">
    <w:name w:val="Heading 5 Char"/>
    <w:basedOn w:val="DefaultParagraphFont"/>
    <w:link w:val="Heading5"/>
    <w:uiPriority w:val="9"/>
    <w:semiHidden/>
    <w:rsid w:val="00F765FB"/>
    <w:rPr>
      <w:rFonts w:asciiTheme="majorHAnsi" w:eastAsiaTheme="majorEastAsia" w:hAnsiTheme="majorHAnsi" w:cstheme="majorBidi"/>
      <w:color w:val="511707" w:themeColor="accent1" w:themeShade="7F"/>
    </w:rPr>
  </w:style>
  <w:style w:type="character" w:customStyle="1" w:styleId="Heading6Char">
    <w:name w:val="Heading 6 Char"/>
    <w:basedOn w:val="DefaultParagraphFont"/>
    <w:link w:val="Heading6"/>
    <w:uiPriority w:val="9"/>
    <w:semiHidden/>
    <w:rsid w:val="00F765FB"/>
    <w:rPr>
      <w:rFonts w:asciiTheme="majorHAnsi" w:eastAsiaTheme="majorEastAsia" w:hAnsiTheme="majorHAnsi" w:cstheme="majorBidi"/>
      <w:i/>
      <w:iCs/>
      <w:color w:val="511707" w:themeColor="accent1" w:themeShade="7F"/>
    </w:rPr>
  </w:style>
  <w:style w:type="character" w:customStyle="1" w:styleId="Heading7Char">
    <w:name w:val="Heading 7 Char"/>
    <w:basedOn w:val="DefaultParagraphFont"/>
    <w:link w:val="Heading7"/>
    <w:uiPriority w:val="9"/>
    <w:semiHidden/>
    <w:rsid w:val="00F765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65FB"/>
    <w:rPr>
      <w:rFonts w:asciiTheme="majorHAnsi" w:eastAsiaTheme="majorEastAsia" w:hAnsiTheme="majorHAnsi" w:cstheme="majorBidi"/>
      <w:color w:val="A5300F" w:themeColor="accent1"/>
      <w:sz w:val="20"/>
      <w:szCs w:val="20"/>
    </w:rPr>
  </w:style>
  <w:style w:type="character" w:customStyle="1" w:styleId="Heading9Char">
    <w:name w:val="Heading 9 Char"/>
    <w:basedOn w:val="DefaultParagraphFont"/>
    <w:link w:val="Heading9"/>
    <w:uiPriority w:val="9"/>
    <w:semiHidden/>
    <w:rsid w:val="00F765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65FB"/>
    <w:pPr>
      <w:spacing w:line="240" w:lineRule="auto"/>
    </w:pPr>
    <w:rPr>
      <w:b/>
      <w:bCs/>
      <w:color w:val="A5300F" w:themeColor="accent1"/>
      <w:sz w:val="18"/>
      <w:szCs w:val="18"/>
    </w:rPr>
  </w:style>
  <w:style w:type="paragraph" w:styleId="Title">
    <w:name w:val="Title"/>
    <w:basedOn w:val="Normal"/>
    <w:next w:val="Normal"/>
    <w:link w:val="TitleChar"/>
    <w:uiPriority w:val="10"/>
    <w:qFormat/>
    <w:rsid w:val="00F765FB"/>
    <w:pPr>
      <w:pBdr>
        <w:bottom w:val="single" w:sz="8" w:space="4" w:color="A5300F"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F765FB"/>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F765FB"/>
    <w:pPr>
      <w:numPr>
        <w:ilvl w:val="1"/>
      </w:numPr>
    </w:pPr>
    <w:rPr>
      <w:rFonts w:asciiTheme="majorHAnsi" w:eastAsiaTheme="majorEastAsia" w:hAnsiTheme="majorHAnsi" w:cstheme="majorBidi"/>
      <w:i/>
      <w:iCs/>
      <w:color w:val="A5300F" w:themeColor="accent1"/>
      <w:spacing w:val="15"/>
      <w:sz w:val="24"/>
      <w:szCs w:val="24"/>
    </w:rPr>
  </w:style>
  <w:style w:type="character" w:customStyle="1" w:styleId="SubtitleChar">
    <w:name w:val="Subtitle Char"/>
    <w:basedOn w:val="DefaultParagraphFont"/>
    <w:link w:val="Subtitle"/>
    <w:uiPriority w:val="11"/>
    <w:rsid w:val="00F765FB"/>
    <w:rPr>
      <w:rFonts w:asciiTheme="majorHAnsi" w:eastAsiaTheme="majorEastAsia" w:hAnsiTheme="majorHAnsi" w:cstheme="majorBidi"/>
      <w:i/>
      <w:iCs/>
      <w:color w:val="A5300F" w:themeColor="accent1"/>
      <w:spacing w:val="15"/>
      <w:sz w:val="24"/>
      <w:szCs w:val="24"/>
    </w:rPr>
  </w:style>
  <w:style w:type="character" w:styleId="Strong">
    <w:name w:val="Strong"/>
    <w:basedOn w:val="DefaultParagraphFont"/>
    <w:uiPriority w:val="22"/>
    <w:qFormat/>
    <w:rsid w:val="00F765FB"/>
    <w:rPr>
      <w:b/>
      <w:bCs/>
    </w:rPr>
  </w:style>
  <w:style w:type="character" w:styleId="Emphasis">
    <w:name w:val="Emphasis"/>
    <w:basedOn w:val="DefaultParagraphFont"/>
    <w:uiPriority w:val="20"/>
    <w:qFormat/>
    <w:rsid w:val="00F765FB"/>
    <w:rPr>
      <w:i/>
      <w:iCs/>
    </w:rPr>
  </w:style>
  <w:style w:type="paragraph" w:styleId="NoSpacing">
    <w:name w:val="No Spacing"/>
    <w:uiPriority w:val="1"/>
    <w:qFormat/>
    <w:rsid w:val="00F765FB"/>
    <w:pPr>
      <w:spacing w:after="0" w:line="240" w:lineRule="auto"/>
    </w:pPr>
  </w:style>
  <w:style w:type="paragraph" w:styleId="ListParagraph">
    <w:name w:val="List Paragraph"/>
    <w:basedOn w:val="Normal"/>
    <w:uiPriority w:val="34"/>
    <w:qFormat/>
    <w:rsid w:val="00F765FB"/>
    <w:pPr>
      <w:ind w:left="720"/>
      <w:contextualSpacing/>
    </w:pPr>
  </w:style>
  <w:style w:type="paragraph" w:styleId="Quote">
    <w:name w:val="Quote"/>
    <w:basedOn w:val="Normal"/>
    <w:next w:val="Normal"/>
    <w:link w:val="QuoteChar"/>
    <w:uiPriority w:val="29"/>
    <w:qFormat/>
    <w:rsid w:val="00F765FB"/>
    <w:rPr>
      <w:i/>
      <w:iCs/>
      <w:color w:val="000000" w:themeColor="text1"/>
    </w:rPr>
  </w:style>
  <w:style w:type="character" w:customStyle="1" w:styleId="QuoteChar">
    <w:name w:val="Quote Char"/>
    <w:basedOn w:val="DefaultParagraphFont"/>
    <w:link w:val="Quote"/>
    <w:uiPriority w:val="29"/>
    <w:rsid w:val="00F765FB"/>
    <w:rPr>
      <w:i/>
      <w:iCs/>
      <w:color w:val="000000" w:themeColor="text1"/>
    </w:rPr>
  </w:style>
  <w:style w:type="paragraph" w:styleId="IntenseQuote">
    <w:name w:val="Intense Quote"/>
    <w:basedOn w:val="Normal"/>
    <w:next w:val="Normal"/>
    <w:link w:val="IntenseQuoteChar"/>
    <w:uiPriority w:val="30"/>
    <w:qFormat/>
    <w:rsid w:val="00F765FB"/>
    <w:pPr>
      <w:pBdr>
        <w:bottom w:val="single" w:sz="4" w:space="4" w:color="A5300F" w:themeColor="accent1"/>
      </w:pBdr>
      <w:spacing w:before="200" w:after="280"/>
      <w:ind w:left="936" w:right="936"/>
    </w:pPr>
    <w:rPr>
      <w:b/>
      <w:bCs/>
      <w:i/>
      <w:iCs/>
      <w:color w:val="A5300F" w:themeColor="accent1"/>
    </w:rPr>
  </w:style>
  <w:style w:type="character" w:customStyle="1" w:styleId="IntenseQuoteChar">
    <w:name w:val="Intense Quote Char"/>
    <w:basedOn w:val="DefaultParagraphFont"/>
    <w:link w:val="IntenseQuote"/>
    <w:uiPriority w:val="30"/>
    <w:rsid w:val="00F765FB"/>
    <w:rPr>
      <w:b/>
      <w:bCs/>
      <w:i/>
      <w:iCs/>
      <w:color w:val="A5300F" w:themeColor="accent1"/>
    </w:rPr>
  </w:style>
  <w:style w:type="character" w:styleId="SubtleEmphasis">
    <w:name w:val="Subtle Emphasis"/>
    <w:basedOn w:val="DefaultParagraphFont"/>
    <w:uiPriority w:val="19"/>
    <w:qFormat/>
    <w:rsid w:val="00F765FB"/>
    <w:rPr>
      <w:i/>
      <w:iCs/>
      <w:color w:val="808080" w:themeColor="text1" w:themeTint="7F"/>
    </w:rPr>
  </w:style>
  <w:style w:type="character" w:styleId="IntenseEmphasis">
    <w:name w:val="Intense Emphasis"/>
    <w:basedOn w:val="DefaultParagraphFont"/>
    <w:uiPriority w:val="21"/>
    <w:qFormat/>
    <w:rsid w:val="00F765FB"/>
    <w:rPr>
      <w:b/>
      <w:bCs/>
      <w:i/>
      <w:iCs/>
      <w:color w:val="A5300F" w:themeColor="accent1"/>
    </w:rPr>
  </w:style>
  <w:style w:type="character" w:styleId="SubtleReference">
    <w:name w:val="Subtle Reference"/>
    <w:basedOn w:val="DefaultParagraphFont"/>
    <w:uiPriority w:val="31"/>
    <w:qFormat/>
    <w:rsid w:val="00F765FB"/>
    <w:rPr>
      <w:smallCaps/>
      <w:color w:val="D55816" w:themeColor="accent2"/>
      <w:u w:val="single"/>
    </w:rPr>
  </w:style>
  <w:style w:type="character" w:styleId="IntenseReference">
    <w:name w:val="Intense Reference"/>
    <w:basedOn w:val="DefaultParagraphFont"/>
    <w:uiPriority w:val="32"/>
    <w:qFormat/>
    <w:rsid w:val="00F765FB"/>
    <w:rPr>
      <w:b/>
      <w:bCs/>
      <w:smallCaps/>
      <w:color w:val="D55816" w:themeColor="accent2"/>
      <w:spacing w:val="5"/>
      <w:u w:val="single"/>
    </w:rPr>
  </w:style>
  <w:style w:type="character" w:styleId="BookTitle">
    <w:name w:val="Book Title"/>
    <w:basedOn w:val="DefaultParagraphFont"/>
    <w:uiPriority w:val="33"/>
    <w:qFormat/>
    <w:rsid w:val="00F765FB"/>
    <w:rPr>
      <w:b/>
      <w:bCs/>
      <w:smallCaps/>
      <w:spacing w:val="5"/>
    </w:rPr>
  </w:style>
  <w:style w:type="paragraph" w:styleId="TOCHeading">
    <w:name w:val="TOC Heading"/>
    <w:basedOn w:val="Heading1"/>
    <w:next w:val="Normal"/>
    <w:uiPriority w:val="39"/>
    <w:semiHidden/>
    <w:unhideWhenUsed/>
    <w:qFormat/>
    <w:rsid w:val="00F765FB"/>
    <w:pPr>
      <w:outlineLvl w:val="9"/>
    </w:pPr>
  </w:style>
  <w:style w:type="paragraph" w:styleId="Header">
    <w:name w:val="header"/>
    <w:basedOn w:val="Normal"/>
    <w:link w:val="HeaderChar"/>
    <w:uiPriority w:val="99"/>
    <w:unhideWhenUsed/>
    <w:rsid w:val="00E7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69"/>
  </w:style>
  <w:style w:type="paragraph" w:styleId="Footer">
    <w:name w:val="footer"/>
    <w:basedOn w:val="Normal"/>
    <w:link w:val="FooterChar"/>
    <w:uiPriority w:val="99"/>
    <w:unhideWhenUsed/>
    <w:rsid w:val="00E7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69"/>
  </w:style>
  <w:style w:type="paragraph" w:styleId="BalloonText">
    <w:name w:val="Balloon Text"/>
    <w:basedOn w:val="Normal"/>
    <w:link w:val="BalloonTextChar"/>
    <w:uiPriority w:val="99"/>
    <w:semiHidden/>
    <w:unhideWhenUsed/>
    <w:rsid w:val="00536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23C"/>
    <w:rPr>
      <w:rFonts w:ascii="Segoe UI" w:hAnsi="Segoe UI" w:cs="Segoe UI"/>
      <w:sz w:val="18"/>
      <w:szCs w:val="18"/>
    </w:rPr>
  </w:style>
  <w:style w:type="paragraph" w:styleId="NormalWeb">
    <w:name w:val="Normal (Web)"/>
    <w:basedOn w:val="Normal"/>
    <w:uiPriority w:val="99"/>
    <w:unhideWhenUsed/>
    <w:rsid w:val="00FE7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Department</vt:lpstr>
      <vt:lpstr/>
      <vt:lpstr>Classification</vt:lpstr>
      <vt:lpstr/>
      <vt:lpstr>Supervisor</vt:lpstr>
      <vt:lpstr/>
      <vt:lpstr>Indirect</vt:lpstr>
      <vt:lpstr/>
      <vt:lpstr>Job Overview</vt:lpstr>
      <vt:lpstr>Responsibilities</vt:lpstr>
      <vt:lpstr/>
      <vt:lpstr>Qualifications</vt:lpstr>
    </vt:vector>
  </TitlesOfParts>
  <Company>Mt. Calvary Lutheran Church, ELCA</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Aaron Werner</dc:creator>
  <cp:keywords/>
  <dc:description/>
  <cp:lastModifiedBy>Trina Volbrecht</cp:lastModifiedBy>
  <cp:revision>25</cp:revision>
  <cp:lastPrinted>2023-10-04T14:29:00Z</cp:lastPrinted>
  <dcterms:created xsi:type="dcterms:W3CDTF">2023-10-04T14:13:00Z</dcterms:created>
  <dcterms:modified xsi:type="dcterms:W3CDTF">2023-10-12T21:36:00Z</dcterms:modified>
</cp:coreProperties>
</file>